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A" w:rsidRPr="00750909" w:rsidRDefault="00B14493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inline distT="0" distB="0" distL="0" distR="0">
            <wp:extent cx="2162175" cy="1238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2A" w:rsidRPr="00750909" w:rsidRDefault="00C2052A">
      <w:pPr>
        <w:pStyle w:val="TitreDocument"/>
        <w:rPr>
          <w:rFonts w:ascii="Arial" w:hAnsi="Arial" w:cs="Arial"/>
          <w:sz w:val="64"/>
          <w:szCs w:val="64"/>
        </w:rPr>
      </w:pPr>
      <w:r w:rsidRPr="00750909">
        <w:rPr>
          <w:rFonts w:ascii="Arial" w:hAnsi="Arial" w:cs="Arial"/>
        </w:rPr>
        <w:t xml:space="preserve">Présentation du Projet </w:t>
      </w:r>
      <w:r w:rsidRPr="00750909">
        <w:rPr>
          <w:rFonts w:ascii="Arial" w:hAnsi="Arial" w:cs="Arial"/>
          <w:sz w:val="64"/>
          <w:szCs w:val="64"/>
        </w:rPr>
        <w:t>XXXX</w:t>
      </w:r>
    </w:p>
    <w:p w:rsidR="00C2052A" w:rsidRPr="00750909" w:rsidRDefault="00C2052A">
      <w:pPr>
        <w:rPr>
          <w:rFonts w:ascii="Arial" w:hAnsi="Arial" w:cs="Arial"/>
        </w:rPr>
      </w:pPr>
    </w:p>
    <w:p w:rsidR="00C2052A" w:rsidRPr="00750909" w:rsidRDefault="00C2052A">
      <w:pPr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703"/>
        <w:gridCol w:w="5945"/>
      </w:tblGrid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Programme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POLE DE COMPETITIVITE MINALOGIC</w:t>
            </w: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Nom du Projet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8E4F8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Acronyme</w:t>
            </w:r>
            <w:r w:rsidR="00C2052A" w:rsidRPr="00750909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Date de Labellisation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rPr>
          <w:trHeight w:val="210"/>
        </w:trPr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Durée en mois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 w:rsidTr="00265EAF">
        <w:trPr>
          <w:trHeight w:val="210"/>
        </w:trPr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 xml:space="preserve">Montant total du projet (k€): 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 xml:space="preserve">Effort total (personne.an): 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Version du document: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Date de la version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Auteur et Porteur du projet 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Société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Email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052A" w:rsidRPr="00750909">
        <w:tc>
          <w:tcPr>
            <w:tcW w:w="3703" w:type="dxa"/>
            <w:tcBorders>
              <w:left w:val="single" w:sz="8" w:space="0" w:color="000000"/>
              <w:bottom w:val="single" w:sz="8" w:space="0" w:color="000000"/>
            </w:tcBorders>
          </w:tcPr>
          <w:p w:rsidR="00C2052A" w:rsidRPr="00750909" w:rsidRDefault="00C2052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</w:tcPr>
          <w:p w:rsidR="00C2052A" w:rsidRPr="00750909" w:rsidRDefault="00C205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52A" w:rsidRPr="00750909" w:rsidRDefault="00C2052A">
      <w:pPr>
        <w:tabs>
          <w:tab w:val="left" w:pos="2268"/>
        </w:tabs>
        <w:rPr>
          <w:rFonts w:ascii="Arial" w:hAnsi="Arial" w:cs="Arial"/>
        </w:rPr>
      </w:pPr>
    </w:p>
    <w:p w:rsidR="00C2052A" w:rsidRPr="00750909" w:rsidRDefault="00C2052A">
      <w:pPr>
        <w:tabs>
          <w:tab w:val="left" w:pos="2268"/>
        </w:tabs>
        <w:rPr>
          <w:rFonts w:ascii="Arial" w:hAnsi="Arial" w:cs="Arial"/>
        </w:rPr>
      </w:pPr>
    </w:p>
    <w:p w:rsidR="00C2052A" w:rsidRPr="00750909" w:rsidRDefault="00C2052A">
      <w:pPr>
        <w:pStyle w:val="Sous-Titre"/>
        <w:rPr>
          <w:rFonts w:ascii="Arial" w:hAnsi="Arial" w:cs="Arial"/>
        </w:rPr>
      </w:pPr>
      <w:r w:rsidRPr="00750909">
        <w:rPr>
          <w:rFonts w:ascii="Arial" w:hAnsi="Arial" w:cs="Arial"/>
        </w:rPr>
        <w:t>Historique du document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64"/>
        <w:gridCol w:w="1304"/>
        <w:gridCol w:w="1474"/>
        <w:gridCol w:w="5896"/>
      </w:tblGrid>
      <w:tr w:rsidR="00C2052A" w:rsidRPr="00750909" w:rsidTr="00265EAF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Auteurs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Commentaires</w:t>
            </w: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52A" w:rsidRPr="00750909" w:rsidRDefault="00C2052A">
      <w:pPr>
        <w:rPr>
          <w:rFonts w:ascii="Arial" w:hAnsi="Arial" w:cs="Arial"/>
        </w:rPr>
      </w:pPr>
      <w:r w:rsidRPr="00750909">
        <w:br w:type="page"/>
      </w:r>
    </w:p>
    <w:p w:rsidR="00C2052A" w:rsidRPr="00750909" w:rsidRDefault="00C2052A">
      <w:pPr>
        <w:pStyle w:val="ContentsHeading"/>
        <w:rPr>
          <w:rFonts w:cs="Arial"/>
        </w:rPr>
        <w:sectPr w:rsidR="00C2052A" w:rsidRPr="00750909" w:rsidSect="006B5110">
          <w:footerReference w:type="default" r:id="rId10"/>
          <w:footnotePr>
            <w:pos w:val="beneathText"/>
          </w:footnotePr>
          <w:type w:val="continuous"/>
          <w:pgSz w:w="11905" w:h="16837"/>
          <w:pgMar w:top="1661" w:right="1134" w:bottom="1640" w:left="1134" w:header="1134" w:footer="1134" w:gutter="0"/>
          <w:cols w:space="720"/>
          <w:formProt w:val="0"/>
          <w:docGrid w:linePitch="360"/>
        </w:sectPr>
      </w:pPr>
      <w:r w:rsidRPr="00750909">
        <w:rPr>
          <w:rFonts w:cs="Arial"/>
        </w:rPr>
        <w:lastRenderedPageBreak/>
        <w:t>Sommaire</w:t>
      </w:r>
    </w:p>
    <w:p w:rsidR="006209D4" w:rsidRDefault="00896D04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r w:rsidRPr="00750909">
        <w:rPr>
          <w:rFonts w:ascii="Arial" w:hAnsi="Arial" w:cs="Arial"/>
          <w:sz w:val="28"/>
          <w:szCs w:val="28"/>
          <w:lang w:val="en-US"/>
        </w:rPr>
        <w:lastRenderedPageBreak/>
        <w:fldChar w:fldCharType="begin"/>
      </w:r>
      <w:r w:rsidRPr="00750909">
        <w:rPr>
          <w:rFonts w:ascii="Arial" w:hAnsi="Arial" w:cs="Arial"/>
          <w:sz w:val="28"/>
          <w:szCs w:val="28"/>
          <w:lang w:val="en-US"/>
        </w:rPr>
        <w:instrText xml:space="preserve"> TOC \o "1-2" \h \z \u </w:instrText>
      </w:r>
      <w:r w:rsidRPr="00750909">
        <w:rPr>
          <w:rFonts w:ascii="Arial" w:hAnsi="Arial" w:cs="Arial"/>
          <w:sz w:val="28"/>
          <w:szCs w:val="28"/>
          <w:lang w:val="en-US"/>
        </w:rPr>
        <w:fldChar w:fldCharType="separate"/>
      </w:r>
      <w:hyperlink w:anchor="_Toc427759104" w:history="1">
        <w:r w:rsidR="006209D4" w:rsidRPr="00687DAD">
          <w:rPr>
            <w:rStyle w:val="Lienhypertexte"/>
            <w:rFonts w:cs="Arial"/>
            <w:noProof/>
          </w:rPr>
          <w:t>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RESUME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_Toc427759104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5" w:history="1">
        <w:r w:rsidR="006209D4" w:rsidRPr="00687DAD">
          <w:rPr>
            <w:rStyle w:val="Lienhypertexte"/>
            <w:rFonts w:cs="Arial"/>
            <w:noProof/>
          </w:rPr>
          <w:t>1.1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Abrégé « grand public »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_Toc427759105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6" w:history="1">
        <w:r w:rsidR="006209D4" w:rsidRPr="00687DAD">
          <w:rPr>
            <w:rStyle w:val="Lienhypertexte"/>
            <w:rFonts w:cs="Arial"/>
            <w:noProof/>
          </w:rPr>
          <w:t>1.2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Résumé complet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_Toc427759106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7" w:history="1">
        <w:r w:rsidR="006209D4" w:rsidRPr="00687DAD">
          <w:rPr>
            <w:rStyle w:val="Lienhypertexte"/>
            <w:rFonts w:cs="Arial"/>
            <w:noProof/>
          </w:rPr>
          <w:t>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OBJECTIFS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_Toc427759107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8" w:history="1">
        <w:r w:rsidR="006209D4" w:rsidRPr="00687DAD">
          <w:rPr>
            <w:rStyle w:val="Lienhypertexte"/>
            <w:rFonts w:cs="Arial"/>
            <w:noProof/>
          </w:rPr>
          <w:t>2.1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Contexte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_Toc427759108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9" w:history="1">
        <w:r w:rsidR="006209D4" w:rsidRPr="00687DAD">
          <w:rPr>
            <w:rStyle w:val="Lienhypertexte"/>
            <w:rFonts w:cs="Arial"/>
            <w:noProof/>
          </w:rPr>
          <w:t>2.2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Objectifs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_Toc427759109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0" w:history="1">
        <w:r w:rsidR="006209D4" w:rsidRPr="00687DAD">
          <w:rPr>
            <w:rStyle w:val="Lienhypertexte"/>
            <w:rFonts w:cs="Arial"/>
            <w:noProof/>
          </w:rPr>
          <w:t>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LISTE DES PARTICIPANTS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_Toc427759110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1" w:history="1">
        <w:r w:rsidR="006209D4" w:rsidRPr="00687DAD">
          <w:rPr>
            <w:rStyle w:val="Lienhypertexte"/>
            <w:rFonts w:cs="Arial"/>
            <w:noProof/>
          </w:rPr>
          <w:t>4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INNOVATION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_Toc427759111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2" w:history="1">
        <w:r w:rsidR="006209D4" w:rsidRPr="00687DAD">
          <w:rPr>
            <w:rStyle w:val="Lienhypertexte"/>
            <w:rFonts w:cs="Arial"/>
            <w:noProof/>
          </w:rPr>
          <w:t>4.1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Etat de l’art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_Toc427759112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3" w:history="1">
        <w:r w:rsidR="006209D4" w:rsidRPr="00687DAD">
          <w:rPr>
            <w:rStyle w:val="Lienhypertexte"/>
            <w:rFonts w:cs="Arial"/>
            <w:noProof/>
          </w:rPr>
          <w:t>4.2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Positionnement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_Toc427759113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4" w:history="1">
        <w:r w:rsidR="006209D4" w:rsidRPr="00687DAD">
          <w:rPr>
            <w:rStyle w:val="Lienhypertexte"/>
            <w:rFonts w:cs="Arial"/>
            <w:noProof/>
          </w:rPr>
          <w:t>4.3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Verrous technologiques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_Toc427759114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5" w:history="1">
        <w:r w:rsidR="006209D4" w:rsidRPr="00687DAD">
          <w:rPr>
            <w:rStyle w:val="Lienhypertexte"/>
            <w:rFonts w:cs="Arial"/>
            <w:noProof/>
          </w:rPr>
          <w:t>5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VALORISATION DES RESULTATS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_Toc427759115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6" w:history="1">
        <w:r w:rsidR="006209D4" w:rsidRPr="00687DAD">
          <w:rPr>
            <w:rStyle w:val="Lienhypertexte"/>
            <w:rFonts w:cs="Arial"/>
            <w:noProof/>
          </w:rPr>
          <w:t>5.1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Marchés visés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_Toc427759116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7" w:history="1">
        <w:r w:rsidR="006209D4" w:rsidRPr="00687DAD">
          <w:rPr>
            <w:rStyle w:val="Lienhypertexte"/>
            <w:rFonts w:cs="Arial"/>
            <w:noProof/>
          </w:rPr>
          <w:t>5.2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La concurrence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_Toc427759117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8" w:history="1">
        <w:r w:rsidR="006209D4" w:rsidRPr="00687DAD">
          <w:rPr>
            <w:rStyle w:val="Lienhypertexte"/>
            <w:rFonts w:cs="Arial"/>
            <w:noProof/>
          </w:rPr>
          <w:t>5.3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Positionnement et éléments différentiateurs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_Toc427759118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9" w:history="1">
        <w:r w:rsidR="006209D4" w:rsidRPr="00687DAD">
          <w:rPr>
            <w:rStyle w:val="Lienhypertexte"/>
            <w:rFonts w:cs="Arial"/>
            <w:noProof/>
          </w:rPr>
          <w:t>5.4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Propriété industrielle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_Toc427759119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0" w:history="1">
        <w:r w:rsidR="006209D4" w:rsidRPr="00687DAD">
          <w:rPr>
            <w:rStyle w:val="Lienhypertexte"/>
            <w:rFonts w:cs="Arial"/>
            <w:noProof/>
          </w:rPr>
          <w:t>5.5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Intérêt et retombées pour les partenaires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_Toc427759120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1" w:history="1">
        <w:r w:rsidR="006209D4" w:rsidRPr="00687DAD">
          <w:rPr>
            <w:rStyle w:val="Lienhypertexte"/>
            <w:rFonts w:cs="Arial"/>
            <w:noProof/>
          </w:rPr>
          <w:t>5.6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Aspect stratégique et structurant pour le pôle et ses thématiques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_Toc427759121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2" w:history="1">
        <w:r w:rsidR="006209D4" w:rsidRPr="00687DAD">
          <w:rPr>
            <w:rStyle w:val="Lienhypertexte"/>
            <w:rFonts w:cs="Arial"/>
            <w:noProof/>
          </w:rPr>
          <w:t>6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JUSTIFICATION DU FINANCEMENT PUBLIC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_Toc427759122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3" w:history="1">
        <w:r w:rsidR="006209D4" w:rsidRPr="00687DAD">
          <w:rPr>
            <w:rStyle w:val="Lienhypertexte"/>
            <w:rFonts w:cs="Arial"/>
            <w:noProof/>
          </w:rPr>
          <w:t>7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DESCRIPTION TECHNIQUE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_Toc427759123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4" w:history="1">
        <w:r w:rsidR="006209D4" w:rsidRPr="00687DAD">
          <w:rPr>
            <w:rStyle w:val="Lienhypertexte"/>
            <w:rFonts w:cs="Arial"/>
            <w:noProof/>
          </w:rPr>
          <w:t>7.1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Description générale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_Toc427759124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5" w:history="1">
        <w:r w:rsidR="006209D4" w:rsidRPr="00687DAD">
          <w:rPr>
            <w:rStyle w:val="Lienhypertexte"/>
            <w:rFonts w:cs="Arial"/>
            <w:noProof/>
          </w:rPr>
          <w:t>7.2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Structure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_Toc427759125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6" w:history="1">
        <w:r w:rsidR="006209D4" w:rsidRPr="00687DAD">
          <w:rPr>
            <w:rStyle w:val="Lienhypertexte"/>
            <w:rFonts w:cs="Arial"/>
            <w:noProof/>
          </w:rPr>
          <w:t>7.3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Description des sous-projets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_Toc427759126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7" w:history="1">
        <w:r w:rsidR="006209D4" w:rsidRPr="00687DAD">
          <w:rPr>
            <w:rStyle w:val="Lienhypertexte"/>
            <w:rFonts w:cs="Arial"/>
            <w:noProof/>
          </w:rPr>
          <w:t>7.4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Analyse des risques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_Toc427759127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9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8" w:history="1">
        <w:r w:rsidR="006209D4" w:rsidRPr="00687DAD">
          <w:rPr>
            <w:rStyle w:val="Lienhypertexte"/>
            <w:rFonts w:cs="Arial"/>
            <w:noProof/>
          </w:rPr>
          <w:t>7.5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Calendrier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_Toc427759128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10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9" w:history="1">
        <w:r w:rsidR="006209D4" w:rsidRPr="00687DAD">
          <w:rPr>
            <w:rStyle w:val="Lienhypertexte"/>
            <w:rFonts w:cs="Arial"/>
            <w:noProof/>
          </w:rPr>
          <w:t>7.6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Liste des fournitures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_Toc427759129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10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0" w:history="1">
        <w:r w:rsidR="006209D4" w:rsidRPr="00687DAD">
          <w:rPr>
            <w:rStyle w:val="Lienhypertexte"/>
            <w:rFonts w:cs="Arial"/>
            <w:noProof/>
          </w:rPr>
          <w:t>8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ELEMENTS BUDGETAIRES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_Toc427759130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10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1" w:history="1">
        <w:r w:rsidR="006209D4" w:rsidRPr="00687DAD">
          <w:rPr>
            <w:rStyle w:val="Lienhypertexte"/>
            <w:rFonts w:cs="Arial"/>
            <w:noProof/>
          </w:rPr>
          <w:t>9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CONSORTIUM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_Toc427759131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2" w:history="1">
        <w:r w:rsidR="006209D4" w:rsidRPr="00687DAD">
          <w:rPr>
            <w:rStyle w:val="Lienhypertexte"/>
            <w:rFonts w:cs="Arial"/>
            <w:noProof/>
          </w:rPr>
          <w:t>10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ACCORD DE CONSORTIUM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_Toc427759132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3" w:history="1">
        <w:r w:rsidR="006209D4" w:rsidRPr="00687DAD">
          <w:rPr>
            <w:rStyle w:val="Lienhypertexte"/>
            <w:rFonts w:cs="Arial"/>
            <w:noProof/>
          </w:rPr>
          <w:t>11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REFERENCES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_Toc427759133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4" w:history="1">
        <w:r w:rsidR="006209D4" w:rsidRPr="00687DAD">
          <w:rPr>
            <w:rStyle w:val="Lienhypertexte"/>
            <w:rFonts w:cs="Arial"/>
            <w:noProof/>
          </w:rPr>
          <w:t>12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GLOSSAIRE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_Toc427759134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5" w:history="1">
        <w:r w:rsidR="006209D4" w:rsidRPr="00687DAD">
          <w:rPr>
            <w:rStyle w:val="Lienhypertexte"/>
            <w:noProof/>
          </w:rPr>
          <w:t>13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noProof/>
          </w:rPr>
          <w:t>Annexes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_Toc427759135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DF739B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6" w:history="1">
        <w:r w:rsidR="006209D4" w:rsidRPr="00687DAD">
          <w:rPr>
            <w:rStyle w:val="Lienhypertexte"/>
            <w:noProof/>
          </w:rPr>
          <w:t>14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noProof/>
          </w:rPr>
          <w:t>Fiche financiere BPI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_Toc427759136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13</w:t>
        </w:r>
        <w:r w:rsidR="006209D4">
          <w:rPr>
            <w:noProof/>
            <w:webHidden/>
          </w:rPr>
          <w:fldChar w:fldCharType="end"/>
        </w:r>
      </w:hyperlink>
    </w:p>
    <w:p w:rsidR="00C2052A" w:rsidRPr="00750909" w:rsidRDefault="00896D04" w:rsidP="00896D04">
      <w:pPr>
        <w:rPr>
          <w:rFonts w:ascii="Arial" w:hAnsi="Arial" w:cs="Arial"/>
          <w:sz w:val="28"/>
          <w:szCs w:val="28"/>
          <w:lang w:val="en-US"/>
        </w:rPr>
      </w:pPr>
      <w:r w:rsidRPr="00750909">
        <w:rPr>
          <w:rFonts w:ascii="Arial" w:hAnsi="Arial" w:cs="Arial"/>
          <w:sz w:val="28"/>
          <w:szCs w:val="28"/>
          <w:lang w:val="en-US"/>
        </w:rPr>
        <w:fldChar w:fldCharType="end"/>
      </w:r>
    </w:p>
    <w:p w:rsidR="00C2052A" w:rsidRPr="00490C4E" w:rsidRDefault="00C2052A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ar-SA" w:bidi="ar-SA"/>
        </w:rPr>
      </w:pPr>
      <w:r w:rsidRPr="00750909">
        <w:br w:type="page"/>
      </w:r>
      <w:r w:rsidRPr="00750909"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  <w:lastRenderedPageBreak/>
        <w:t>NOTE AUX REDACTEURS</w:t>
      </w:r>
    </w:p>
    <w:p w:rsidR="00C2052A" w:rsidRPr="00750909" w:rsidRDefault="00C2052A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</w:p>
    <w:p w:rsidR="00C2052A" w:rsidRPr="00750909" w:rsidRDefault="00C2052A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Dans le présent modèle de document l</w:t>
      </w:r>
      <w:r w:rsidR="00787494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es commentaires en bleu sont là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pour vous guider et ne doivent pas figurer dans la proposition de projet finale.</w:t>
      </w:r>
    </w:p>
    <w:p w:rsidR="00B11FF1" w:rsidRPr="00750909" w:rsidRDefault="00B11FF1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Ce document est volontairement fortement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structuré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et </w:t>
      </w:r>
      <w:r w:rsidR="00381566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a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pour but de faire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réfléchir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l’ensemble des partenaires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à toutes les composantes d’un projet collaboratif </w:t>
      </w:r>
      <w:r w:rsidR="004446F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présentant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les meilleures chances de succès.</w:t>
      </w:r>
    </w:p>
    <w:p w:rsidR="008E4F8A" w:rsidRPr="00750909" w:rsidRDefault="00B11FF1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Le planning de présentation et d’évaluation des dossiers étant serré, nous vous invitons à être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précis et concis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dans la rédaction de votre dossier. Il est notamment fortement recommandé de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respecter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l</w:t>
      </w:r>
      <w:r w:rsidR="008E4F8A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es longueurs des paragraphes indiquées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(ce </w:t>
      </w:r>
      <w:r w:rsidR="008E4F8A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sont des longueurs maximales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)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. Il vous est toutefois possible d’ajouter un </w:t>
      </w:r>
      <w:r w:rsidR="00490C4E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ou des 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document</w:t>
      </w:r>
      <w:r w:rsidR="00490C4E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annexe</w:t>
      </w:r>
      <w:r w:rsidR="00490C4E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externe</w:t>
      </w:r>
      <w:r w:rsidR="00490C4E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381566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, 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s’il vous parait </w:t>
      </w:r>
      <w:r w:rsidR="004A7BC2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important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et pertinent </w:t>
      </w:r>
      <w:r w:rsidR="004A7BC2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pour 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la bonne compréhension du dossier</w:t>
      </w:r>
      <w:r w:rsidR="004A7BC2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.</w:t>
      </w:r>
    </w:p>
    <w:p w:rsidR="00FC509F" w:rsidRPr="00750909" w:rsidRDefault="00FC509F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L’ensemble des </w:t>
      </w:r>
      <w:r w:rsidR="00E64D11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rubriques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 w:rsidR="00B11FF1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devront </w:t>
      </w:r>
      <w:r w:rsidR="00E64D11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être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renseignées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pour le dossier final ; des indications sont données par chapitre ou section sur les éléments qui peuvent ne pas être présent</w:t>
      </w:r>
      <w:r w:rsidR="00800277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ou </w:t>
      </w:r>
      <w:r w:rsidR="00800277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partiellement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renseigné</w:t>
      </w:r>
      <w:r w:rsidR="00800277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dans la version initiale du dossier.</w:t>
      </w:r>
    </w:p>
    <w:p w:rsidR="00FC4768" w:rsidRPr="00750909" w:rsidRDefault="00FC4768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</w:p>
    <w:p w:rsidR="006B5110" w:rsidRPr="00750909" w:rsidRDefault="006B5110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</w:p>
    <w:p w:rsidR="006B5110" w:rsidRPr="00750909" w:rsidRDefault="006B5110" w:rsidP="006B5110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  <w:r w:rsidRPr="00750909"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  <w:t>Engagements des partenaires vis-à-vis du pôle Minalogic</w:t>
      </w:r>
    </w:p>
    <w:p w:rsidR="006B5110" w:rsidRPr="00750909" w:rsidRDefault="006B5110" w:rsidP="006B5110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</w:p>
    <w:p w:rsidR="006B5110" w:rsidRPr="00750909" w:rsidRDefault="00490C4E" w:rsidP="00BF517B">
      <w:pPr>
        <w:numPr>
          <w:ilvl w:val="0"/>
          <w:numId w:val="12"/>
        </w:num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 xml:space="preserve">Suite à </w:t>
      </w:r>
      <w:r w:rsidR="006B5110" w:rsidRPr="00750909">
        <w:rPr>
          <w:rFonts w:ascii="Arial" w:hAnsi="Arial" w:cs="Arial"/>
          <w:i/>
          <w:color w:val="0000FF"/>
          <w:sz w:val="22"/>
          <w:szCs w:val="22"/>
        </w:rPr>
        <w:t>la labellisation par le pole Minalogic, l’ensemble des partenaires d</w:t>
      </w:r>
      <w:r>
        <w:rPr>
          <w:rFonts w:ascii="Arial" w:hAnsi="Arial" w:cs="Arial"/>
          <w:i/>
          <w:color w:val="0000FF"/>
          <w:sz w:val="22"/>
          <w:szCs w:val="22"/>
        </w:rPr>
        <w:t>evront adhérer</w:t>
      </w:r>
      <w:r w:rsidR="006B5110" w:rsidRPr="00750909">
        <w:rPr>
          <w:rFonts w:ascii="Arial" w:hAnsi="Arial" w:cs="Arial"/>
          <w:i/>
          <w:color w:val="0000FF"/>
          <w:sz w:val="22"/>
          <w:szCs w:val="22"/>
        </w:rPr>
        <w:t xml:space="preserve"> au pôle Minalogic </w:t>
      </w:r>
      <w:r>
        <w:rPr>
          <w:rFonts w:ascii="Arial" w:hAnsi="Arial" w:cs="Arial"/>
          <w:i/>
          <w:color w:val="0000FF"/>
          <w:sz w:val="22"/>
          <w:szCs w:val="22"/>
        </w:rPr>
        <w:t>dès lors que le projet aura été accepté et financé</w:t>
      </w:r>
      <w:r w:rsidR="006B5110" w:rsidRPr="00750909">
        <w:rPr>
          <w:rFonts w:ascii="Arial" w:hAnsi="Arial" w:cs="Arial"/>
          <w:i/>
          <w:color w:val="0000FF"/>
          <w:sz w:val="22"/>
          <w:szCs w:val="22"/>
        </w:rPr>
        <w:t xml:space="preserve">. Bien que les partenaires hors zone géographique du pôle ET adhérent à un autre pôle de compétitivité qui est </w:t>
      </w:r>
      <w:proofErr w:type="spellStart"/>
      <w:r w:rsidR="006B5110" w:rsidRPr="00750909">
        <w:rPr>
          <w:rFonts w:ascii="Arial" w:hAnsi="Arial" w:cs="Arial"/>
          <w:i/>
          <w:color w:val="0000FF"/>
          <w:sz w:val="22"/>
          <w:szCs w:val="22"/>
        </w:rPr>
        <w:t>co-labellisateur</w:t>
      </w:r>
      <w:proofErr w:type="spellEnd"/>
      <w:r w:rsidR="006B5110" w:rsidRPr="00750909">
        <w:rPr>
          <w:rFonts w:ascii="Arial" w:hAnsi="Arial" w:cs="Arial"/>
          <w:i/>
          <w:color w:val="0000FF"/>
          <w:sz w:val="22"/>
          <w:szCs w:val="22"/>
        </w:rPr>
        <w:t xml:space="preserve"> du projet puissent être exempté de cette adhésion, ils peuvent néanmoins devenir membre associé de Minalogic pour bénéficier des services du pôle et participer aux différents évènements.</w:t>
      </w:r>
    </w:p>
    <w:p w:rsidR="006B5110" w:rsidRPr="00750909" w:rsidRDefault="006B5110" w:rsidP="00BF517B">
      <w:pPr>
        <w:numPr>
          <w:ilvl w:val="0"/>
          <w:numId w:val="12"/>
        </w:num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</w:rPr>
        <w:t>En cas d’acceptation du projet par les organismes financeurs (J+90), une prestation d’ingénierie d’accompagnement au montage du projet devra être réglée à Minalogic, selon les conditions de la lettre d’engagement qui vous sera fournie suite au dépôt initial du dossier.</w:t>
      </w:r>
    </w:p>
    <w:p w:rsidR="006B5110" w:rsidRPr="00750909" w:rsidRDefault="006B5110" w:rsidP="006B5110">
      <w:pPr>
        <w:rPr>
          <w:rFonts w:ascii="Arial" w:hAnsi="Arial" w:cs="Arial"/>
          <w:i/>
          <w:color w:val="0000FF"/>
          <w:sz w:val="22"/>
          <w:szCs w:val="22"/>
        </w:rPr>
      </w:pPr>
    </w:p>
    <w:p w:rsidR="00C2052A" w:rsidRPr="00750909" w:rsidRDefault="00C2052A">
      <w:pPr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</w:pPr>
    </w:p>
    <w:p w:rsidR="00C2052A" w:rsidRPr="00750909" w:rsidRDefault="00C2052A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  <w:r w:rsidRPr="00750909"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  <w:t>Rappel sur les projets de pôle</w:t>
      </w:r>
    </w:p>
    <w:p w:rsidR="00C2052A" w:rsidRPr="00750909" w:rsidRDefault="00C2052A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</w:p>
    <w:p w:rsidR="00C2052A" w:rsidRPr="00750909" w:rsidRDefault="00C2052A">
      <w:pPr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Pour être éligible au financement du </w:t>
      </w:r>
      <w:r w:rsidR="007139CB" w:rsidRPr="00750909">
        <w:rPr>
          <w:rFonts w:ascii="Arial" w:hAnsi="Arial" w:cs="Arial"/>
          <w:i/>
          <w:color w:val="0000FF"/>
          <w:sz w:val="22"/>
          <w:szCs w:val="22"/>
        </w:rPr>
        <w:t>FUI</w:t>
      </w:r>
      <w:r w:rsidR="00800277" w:rsidRPr="00750909">
        <w:rPr>
          <w:rFonts w:ascii="Arial" w:hAnsi="Arial" w:cs="Arial"/>
          <w:i/>
          <w:color w:val="0000FF"/>
          <w:sz w:val="22"/>
          <w:szCs w:val="22"/>
        </w:rPr>
        <w:t xml:space="preserve"> (Fond Unique Interministériel)</w:t>
      </w:r>
      <w:r w:rsidRPr="00750909">
        <w:rPr>
          <w:rFonts w:ascii="Arial" w:hAnsi="Arial" w:cs="Arial"/>
          <w:i/>
          <w:color w:val="0000FF"/>
          <w:sz w:val="22"/>
          <w:szCs w:val="22"/>
        </w:rPr>
        <w:t>, un projet doit :</w:t>
      </w:r>
    </w:p>
    <w:p w:rsidR="006B5110" w:rsidRPr="00750909" w:rsidRDefault="006B5110">
      <w:pPr>
        <w:rPr>
          <w:rFonts w:ascii="Arial" w:hAnsi="Arial" w:cs="Arial"/>
          <w:i/>
          <w:color w:val="0000FF"/>
          <w:sz w:val="22"/>
          <w:szCs w:val="22"/>
        </w:rPr>
      </w:pPr>
    </w:p>
    <w:p w:rsidR="00FF22DE" w:rsidRPr="00750909" w:rsidRDefault="00FF22DE" w:rsidP="00FF22DE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Avoir pour objet le développement d’un ou de nouveaux produits ou services, à fort contenu innovant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, conduisant à une mise sur le marché à un terme de </w:t>
      </w:r>
      <w:r w:rsidR="00841782" w:rsidRPr="00841782">
        <w:rPr>
          <w:rFonts w:ascii="Arial" w:hAnsi="Arial" w:cs="Arial"/>
          <w:b/>
          <w:i/>
          <w:color w:val="0000FF"/>
          <w:sz w:val="22"/>
          <w:szCs w:val="22"/>
        </w:rPr>
        <w:t>3</w:t>
      </w:r>
      <w:r w:rsidRPr="00841782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841782">
        <w:rPr>
          <w:rFonts w:ascii="Arial" w:hAnsi="Arial" w:cs="Arial"/>
          <w:i/>
          <w:color w:val="0000FF"/>
          <w:sz w:val="22"/>
          <w:szCs w:val="22"/>
        </w:rPr>
        <w:t>ans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à compter de la fin du programme de </w:t>
      </w:r>
      <w:r w:rsidR="00490C4E">
        <w:rPr>
          <w:rFonts w:ascii="Arial" w:hAnsi="Arial" w:cs="Arial"/>
          <w:i/>
          <w:color w:val="0000FF"/>
          <w:sz w:val="22"/>
          <w:szCs w:val="22"/>
        </w:rPr>
        <w:t xml:space="preserve">R&amp;D </w:t>
      </w:r>
      <w:r w:rsidRPr="00750909">
        <w:rPr>
          <w:rFonts w:ascii="Arial" w:hAnsi="Arial" w:cs="Arial"/>
          <w:i/>
          <w:color w:val="0000FF"/>
          <w:sz w:val="22"/>
          <w:szCs w:val="22"/>
        </w:rPr>
        <w:t>;</w:t>
      </w:r>
    </w:p>
    <w:p w:rsidR="00C2052A" w:rsidRPr="00750909" w:rsidRDefault="00C2052A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Etre collaboratif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et rassembler au moins deux entreprises et un laboratoire ou organisme </w:t>
      </w:r>
      <w:r w:rsidR="00FF22DE" w:rsidRPr="00750909">
        <w:rPr>
          <w:rFonts w:ascii="Arial" w:hAnsi="Arial" w:cs="Arial"/>
          <w:i/>
          <w:color w:val="0000FF"/>
          <w:sz w:val="22"/>
          <w:szCs w:val="22"/>
        </w:rPr>
        <w:t xml:space="preserve">public de recherche ou organisme </w:t>
      </w:r>
      <w:r w:rsidRPr="00750909">
        <w:rPr>
          <w:rFonts w:ascii="Arial" w:hAnsi="Arial" w:cs="Arial"/>
          <w:i/>
          <w:color w:val="0000FF"/>
          <w:sz w:val="22"/>
          <w:szCs w:val="22"/>
        </w:rPr>
        <w:t>de formation</w:t>
      </w:r>
      <w:r w:rsidR="00276F2C" w:rsidRPr="00750909">
        <w:rPr>
          <w:rFonts w:ascii="Arial" w:hAnsi="Arial" w:cs="Arial"/>
          <w:i/>
          <w:color w:val="0000FF"/>
          <w:sz w:val="22"/>
          <w:szCs w:val="22"/>
        </w:rPr>
        <w:t xml:space="preserve">. On notera que l’implication des PME ou ETI doit être significative en </w:t>
      </w:r>
      <w:r w:rsidR="00C55EC1" w:rsidRPr="00750909">
        <w:rPr>
          <w:rFonts w:ascii="Arial" w:hAnsi="Arial" w:cs="Arial"/>
          <w:i/>
          <w:color w:val="0000FF"/>
          <w:sz w:val="22"/>
          <w:szCs w:val="22"/>
        </w:rPr>
        <w:t>termes d’importance</w:t>
      </w:r>
      <w:r w:rsidR="00276F2C" w:rsidRPr="00750909">
        <w:rPr>
          <w:rFonts w:ascii="Arial" w:hAnsi="Arial" w:cs="Arial"/>
          <w:i/>
          <w:color w:val="0000FF"/>
          <w:sz w:val="22"/>
          <w:szCs w:val="22"/>
        </w:rPr>
        <w:t xml:space="preserve"> des travaux et de retombées économiques</w:t>
      </w:r>
      <w:r w:rsidR="00C55EC1" w:rsidRPr="00750909">
        <w:rPr>
          <w:rFonts w:ascii="Arial" w:hAnsi="Arial" w:cs="Arial"/>
          <w:i/>
          <w:color w:val="0000FF"/>
          <w:sz w:val="22"/>
          <w:szCs w:val="22"/>
        </w:rPr>
        <w:t xml:space="preserve"> (20% de l’assiette des dépenses réalisées) ;</w:t>
      </w:r>
    </w:p>
    <w:p w:rsidR="00C2052A" w:rsidRPr="00750909" w:rsidRDefault="00C2052A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 xml:space="preserve">Etre piloté par </w:t>
      </w:r>
      <w:r w:rsidR="00FF22DE"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 xml:space="preserve">une </w:t>
      </w: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entreprise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:rsidR="00841782" w:rsidRPr="00750909" w:rsidRDefault="00841782" w:rsidP="00841782">
      <w:pPr>
        <w:numPr>
          <w:ilvl w:val="0"/>
          <w:numId w:val="2"/>
        </w:numPr>
        <w:tabs>
          <w:tab w:val="left" w:pos="720"/>
        </w:tabs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Présenter des retombées économiques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chiffrées et étayées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pour le territoire national, en termes d’emploi (accroissement, maintien de compétences), d’investissement (renforcement de sites industriels, accroissement de la R&amp;D), de structuration d’une filière ou d'anticipation de mutations économiques</w:t>
      </w:r>
      <w: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. Les retombées seront considérées tant à l’issue de la phase de R&amp;D du projet qu’à l’issue de la phase d‘industrialisation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 ;</w:t>
      </w:r>
    </w:p>
    <w:p w:rsidR="00C2052A" w:rsidRPr="00750909" w:rsidRDefault="00C2052A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Avoir été labe</w:t>
      </w:r>
      <w:r w:rsidR="00EE64F0"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l</w:t>
      </w: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lisé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par </w:t>
      </w:r>
      <w:r w:rsidR="00FF22DE" w:rsidRPr="00750909">
        <w:rPr>
          <w:rFonts w:ascii="Arial" w:hAnsi="Arial" w:cs="Arial"/>
          <w:i/>
          <w:color w:val="0000FF"/>
          <w:sz w:val="22"/>
          <w:szCs w:val="22"/>
        </w:rPr>
        <w:t xml:space="preserve">au moins </w:t>
      </w:r>
      <w:r w:rsidRPr="00750909">
        <w:rPr>
          <w:rFonts w:ascii="Arial" w:hAnsi="Arial" w:cs="Arial"/>
          <w:i/>
          <w:color w:val="0000FF"/>
          <w:sz w:val="22"/>
          <w:szCs w:val="22"/>
        </w:rPr>
        <w:t>un pôle</w:t>
      </w:r>
      <w:r w:rsidR="00276F2C" w:rsidRPr="00750909">
        <w:rPr>
          <w:rFonts w:ascii="Arial" w:hAnsi="Arial" w:cs="Arial"/>
          <w:i/>
          <w:color w:val="0000FF"/>
          <w:sz w:val="22"/>
          <w:szCs w:val="22"/>
        </w:rPr>
        <w:t> ;</w:t>
      </w:r>
    </w:p>
    <w:p w:rsidR="00FF22DE" w:rsidRPr="00750909" w:rsidRDefault="00FF22DE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Comporter des travaux de R&amp;D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réalisés en majorité dans les territoires de ce ou ces pôles</w:t>
      </w:r>
      <w:r w:rsidR="00276F2C" w:rsidRPr="00750909">
        <w:rPr>
          <w:rFonts w:ascii="Arial" w:hAnsi="Arial" w:cs="Arial"/>
          <w:i/>
          <w:color w:val="0000FF"/>
          <w:sz w:val="22"/>
          <w:szCs w:val="22"/>
        </w:rPr>
        <w:t> ;</w:t>
      </w:r>
    </w:p>
    <w:p w:rsidR="00C2052A" w:rsidRPr="00276241" w:rsidRDefault="00C2052A" w:rsidP="001308C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Proposer une assiette éligible de travaux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qui ne doit pas faire ou avoir fait l’objet d’</w:t>
      </w:r>
      <w:r w:rsidR="00FF22DE" w:rsidRPr="00750909">
        <w:rPr>
          <w:rFonts w:ascii="Arial" w:hAnsi="Arial" w:cs="Arial"/>
          <w:i/>
          <w:color w:val="0000FF"/>
          <w:sz w:val="22"/>
          <w:szCs w:val="22"/>
        </w:rPr>
        <w:t xml:space="preserve">autres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financement</w:t>
      </w:r>
      <w:r w:rsidR="00FF22DE" w:rsidRPr="00276241">
        <w:rPr>
          <w:rFonts w:ascii="Arial" w:hAnsi="Arial" w:cs="Arial"/>
          <w:i/>
          <w:color w:val="0000FF"/>
          <w:sz w:val="22"/>
          <w:szCs w:val="22"/>
        </w:rPr>
        <w:t>s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par l’Etat, les collectivit</w:t>
      </w:r>
      <w:r w:rsidR="00E5307D" w:rsidRPr="00276241">
        <w:rPr>
          <w:rFonts w:ascii="Arial" w:hAnsi="Arial" w:cs="Arial"/>
          <w:i/>
          <w:color w:val="0000FF"/>
          <w:sz w:val="22"/>
          <w:szCs w:val="22"/>
        </w:rPr>
        <w:t>és territoriales,</w:t>
      </w:r>
      <w:r w:rsidR="001308C8"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FF22DE" w:rsidRPr="00276241">
        <w:rPr>
          <w:rFonts w:ascii="Arial" w:hAnsi="Arial" w:cs="Arial"/>
          <w:i/>
          <w:color w:val="0000FF"/>
          <w:sz w:val="22"/>
          <w:szCs w:val="22"/>
        </w:rPr>
        <w:t xml:space="preserve">l’union Européenne ou leurs agences </w:t>
      </w:r>
      <w:r w:rsidR="00FF22DE" w:rsidRPr="00276241">
        <w:rPr>
          <w:rFonts w:ascii="Arial" w:hAnsi="Arial" w:cs="Arial"/>
          <w:i/>
          <w:color w:val="0000FF"/>
          <w:sz w:val="22"/>
          <w:szCs w:val="22"/>
        </w:rPr>
        <w:lastRenderedPageBreak/>
        <w:t>respectives (</w:t>
      </w:r>
      <w:r w:rsidR="001308C8" w:rsidRPr="00276241">
        <w:rPr>
          <w:rFonts w:ascii="Arial" w:hAnsi="Arial" w:cs="Arial"/>
          <w:i/>
          <w:color w:val="0000FF"/>
          <w:sz w:val="22"/>
          <w:szCs w:val="22"/>
        </w:rPr>
        <w:t>ANR</w:t>
      </w:r>
      <w:r w:rsidR="00C10628">
        <w:rPr>
          <w:rFonts w:ascii="Arial" w:hAnsi="Arial" w:cs="Arial"/>
          <w:i/>
          <w:color w:val="0000FF"/>
          <w:sz w:val="22"/>
          <w:szCs w:val="22"/>
        </w:rPr>
        <w:t>,</w:t>
      </w:r>
      <w:r w:rsidR="001308C8"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6209D4">
        <w:rPr>
          <w:rFonts w:ascii="Arial" w:hAnsi="Arial" w:cs="Arial"/>
          <w:i/>
          <w:color w:val="0000FF"/>
          <w:sz w:val="22"/>
          <w:szCs w:val="22"/>
        </w:rPr>
        <w:t>BPI, CGI</w:t>
      </w:r>
      <w:r w:rsidR="00FF22DE" w:rsidRPr="00276241">
        <w:rPr>
          <w:rFonts w:ascii="Arial" w:hAnsi="Arial" w:cs="Arial"/>
          <w:i/>
          <w:color w:val="0000FF"/>
          <w:sz w:val="22"/>
          <w:szCs w:val="22"/>
        </w:rPr>
        <w:t>…)</w:t>
      </w:r>
    </w:p>
    <w:p w:rsidR="00FD5494" w:rsidRPr="00276241" w:rsidRDefault="00841782" w:rsidP="001308C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841782">
        <w:rPr>
          <w:rFonts w:ascii="Arial" w:hAnsi="Arial" w:cs="Arial"/>
          <w:i/>
          <w:color w:val="0000FF"/>
          <w:sz w:val="22"/>
          <w:szCs w:val="22"/>
        </w:rPr>
        <w:t xml:space="preserve">Justifier si la </w:t>
      </w:r>
      <w:r w:rsidR="00FD5494" w:rsidRPr="00841782">
        <w:rPr>
          <w:rFonts w:ascii="Arial" w:hAnsi="Arial" w:cs="Arial"/>
          <w:i/>
          <w:color w:val="0000FF"/>
          <w:sz w:val="22"/>
          <w:szCs w:val="22"/>
        </w:rPr>
        <w:t>part de financement</w:t>
      </w:r>
      <w:r w:rsidR="00FD5494" w:rsidRPr="00276241">
        <w:rPr>
          <w:rFonts w:ascii="Arial" w:hAnsi="Arial" w:cs="Arial"/>
          <w:i/>
          <w:color w:val="0000FF"/>
          <w:sz w:val="22"/>
          <w:szCs w:val="22"/>
        </w:rPr>
        <w:t xml:space="preserve"> des laboratoires ou organismes publics de recherche ou formation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est supérieure </w:t>
      </w:r>
      <w:r w:rsidR="00FD5494"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à 40%</w:t>
      </w:r>
      <w:r w:rsidR="00FD5494" w:rsidRPr="00276241">
        <w:rPr>
          <w:rFonts w:ascii="Arial" w:hAnsi="Arial" w:cs="Arial"/>
          <w:i/>
          <w:color w:val="0000FF"/>
          <w:sz w:val="22"/>
          <w:szCs w:val="22"/>
        </w:rPr>
        <w:t xml:space="preserve"> du financement demandé total. </w:t>
      </w:r>
    </w:p>
    <w:p w:rsidR="00C6689F" w:rsidRPr="00276241" w:rsidRDefault="00C6689F" w:rsidP="001308C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Présenter un montant d’aide cumulé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supérieur à 750 000 euros</w:t>
      </w:r>
    </w:p>
    <w:p w:rsidR="000211EE" w:rsidRPr="00276241" w:rsidRDefault="000211EE" w:rsidP="000211EE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</w:p>
    <w:p w:rsidR="00B118F0" w:rsidRPr="00276241" w:rsidRDefault="00B118F0" w:rsidP="00B118F0">
      <w:pPr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276241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Processus de soumission d'une proposition de projet</w:t>
      </w:r>
    </w:p>
    <w:p w:rsidR="00B118F0" w:rsidRPr="00276241" w:rsidRDefault="00B118F0" w:rsidP="00B118F0">
      <w:pPr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</w:p>
    <w:p w:rsidR="00B118F0" w:rsidRPr="00276241" w:rsidRDefault="00B118F0" w:rsidP="00B118F0">
      <w:p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Les appels à projets du Fonds Unique Interministériel (FUI) au nombre de deux par an (un au printemps, un à l'autom</w:t>
      </w:r>
      <w:r w:rsidR="00360263" w:rsidRPr="00276241">
        <w:rPr>
          <w:rFonts w:ascii="Arial" w:hAnsi="Arial" w:cs="Arial"/>
          <w:i/>
          <w:color w:val="0000FF"/>
          <w:sz w:val="22"/>
          <w:szCs w:val="22"/>
        </w:rPr>
        <w:t>n</w:t>
      </w:r>
      <w:r w:rsidRPr="00276241">
        <w:rPr>
          <w:rFonts w:ascii="Arial" w:hAnsi="Arial" w:cs="Arial"/>
          <w:i/>
          <w:color w:val="0000FF"/>
          <w:sz w:val="22"/>
          <w:szCs w:val="22"/>
        </w:rPr>
        <w:t>e) dépendent d</w:t>
      </w:r>
      <w:r w:rsidR="00C93B29" w:rsidRPr="00276241">
        <w:rPr>
          <w:rFonts w:ascii="Arial" w:hAnsi="Arial" w:cs="Arial"/>
          <w:i/>
          <w:color w:val="0000FF"/>
          <w:sz w:val="22"/>
          <w:szCs w:val="22"/>
        </w:rPr>
        <w:t>es ministères chargés de l’Industrie, de la Défense, de l’Équipement, de l’Agriculture, de la Santé, l’Aménagement du territoire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. Toutes les informations concernant ces appels se trouvent sur le site Web </w:t>
      </w:r>
      <w:hyperlink r:id="rId11" w:history="1">
        <w:r w:rsidR="006A661D" w:rsidRPr="00276241">
          <w:rPr>
            <w:rStyle w:val="Lienhypertexte"/>
            <w:rFonts w:ascii="Arial" w:hAnsi="Arial" w:cs="Arial"/>
            <w:i/>
            <w:sz w:val="22"/>
            <w:szCs w:val="22"/>
          </w:rPr>
          <w:t>http://competitivite.gouv.fr</w:t>
        </w:r>
      </w:hyperlink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:rsidR="00B118F0" w:rsidRPr="00276241" w:rsidRDefault="00B118F0" w:rsidP="00B118F0">
      <w:pPr>
        <w:rPr>
          <w:rFonts w:ascii="Arial" w:hAnsi="Arial" w:cs="Arial"/>
          <w:i/>
          <w:color w:val="0000FF"/>
          <w:sz w:val="22"/>
          <w:szCs w:val="22"/>
        </w:rPr>
      </w:pPr>
    </w:p>
    <w:p w:rsidR="00B118F0" w:rsidRPr="00276241" w:rsidRDefault="00B118F0" w:rsidP="00B118F0">
      <w:p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A titre indicatif</w:t>
      </w:r>
      <w:r w:rsidR="00360263"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voici le </w:t>
      </w:r>
      <w:r w:rsidR="00322F7B" w:rsidRPr="00276241">
        <w:rPr>
          <w:rFonts w:ascii="Arial" w:hAnsi="Arial" w:cs="Arial"/>
          <w:i/>
          <w:color w:val="0000FF"/>
          <w:sz w:val="22"/>
          <w:szCs w:val="22"/>
        </w:rPr>
        <w:t>rétro</w:t>
      </w:r>
      <w:r w:rsidRPr="00276241">
        <w:rPr>
          <w:rFonts w:ascii="Arial" w:hAnsi="Arial" w:cs="Arial"/>
          <w:i/>
          <w:color w:val="0000FF"/>
          <w:sz w:val="22"/>
          <w:szCs w:val="22"/>
        </w:rPr>
        <w:t>-planning type que vous devez suivre pour rédiger et déposer un dossier:</w:t>
      </w:r>
      <w:r w:rsidR="002C29D9" w:rsidRPr="00276241">
        <w:rPr>
          <w:rFonts w:ascii="Arial" w:hAnsi="Arial" w:cs="Arial"/>
          <w:i/>
          <w:color w:val="0000FF"/>
          <w:sz w:val="22"/>
          <w:szCs w:val="22"/>
        </w:rPr>
        <w:t xml:space="preserve"> (NB : les plannings définitifs pour chaque </w:t>
      </w:r>
      <w:r w:rsidR="006702D5" w:rsidRPr="00276241">
        <w:rPr>
          <w:rFonts w:ascii="Arial" w:hAnsi="Arial" w:cs="Arial"/>
          <w:i/>
          <w:color w:val="0000FF"/>
          <w:sz w:val="22"/>
          <w:szCs w:val="22"/>
        </w:rPr>
        <w:t>l’appel à projets</w:t>
      </w:r>
      <w:r w:rsidR="006702D5" w:rsidRPr="00276241" w:rsidDel="006702D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2C29D9" w:rsidRPr="00276241">
        <w:rPr>
          <w:rFonts w:ascii="Arial" w:hAnsi="Arial" w:cs="Arial"/>
          <w:i/>
          <w:color w:val="0000FF"/>
          <w:sz w:val="22"/>
          <w:szCs w:val="22"/>
        </w:rPr>
        <w:t xml:space="preserve">seront précisés lors des réunions de « brainstorming » organisées par la cellule d’animation, typiquement 3 mois avant la clôture de </w:t>
      </w:r>
      <w:r w:rsidR="006702D5" w:rsidRPr="00276241">
        <w:rPr>
          <w:rFonts w:ascii="Arial" w:hAnsi="Arial" w:cs="Arial"/>
          <w:i/>
          <w:color w:val="0000FF"/>
          <w:sz w:val="22"/>
          <w:szCs w:val="22"/>
        </w:rPr>
        <w:t>l’appel à projets</w:t>
      </w:r>
      <w:r w:rsidR="002C29D9" w:rsidRPr="00276241">
        <w:rPr>
          <w:rFonts w:ascii="Arial" w:hAnsi="Arial" w:cs="Arial"/>
          <w:i/>
          <w:color w:val="0000FF"/>
          <w:sz w:val="22"/>
          <w:szCs w:val="22"/>
        </w:rPr>
        <w:t>)</w:t>
      </w:r>
    </w:p>
    <w:p w:rsidR="00B118F0" w:rsidRPr="00276241" w:rsidRDefault="00B118F0" w:rsidP="00B118F0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"/>
        <w:gridCol w:w="3479"/>
        <w:gridCol w:w="3134"/>
        <w:gridCol w:w="2162"/>
      </w:tblGrid>
      <w:tr w:rsidR="00B118F0" w:rsidRPr="00276241">
        <w:tc>
          <w:tcPr>
            <w:tcW w:w="8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118F0" w:rsidRPr="00276241" w:rsidRDefault="00B118F0" w:rsidP="00A53A80">
            <w:pPr>
              <w:snapToGri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Dates</w:t>
            </w:r>
          </w:p>
        </w:tc>
        <w:tc>
          <w:tcPr>
            <w:tcW w:w="34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118F0" w:rsidRPr="00276241" w:rsidRDefault="00B118F0" w:rsidP="00A53A80">
            <w:pPr>
              <w:snapToGri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Description de l'étape</w:t>
            </w:r>
          </w:p>
        </w:tc>
        <w:tc>
          <w:tcPr>
            <w:tcW w:w="3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118F0" w:rsidRPr="00276241" w:rsidRDefault="00B118F0" w:rsidP="00A53A80">
            <w:pPr>
              <w:snapToGri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Nature des livrables</w:t>
            </w:r>
          </w:p>
        </w:tc>
        <w:tc>
          <w:tcPr>
            <w:tcW w:w="21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18F0" w:rsidRPr="00276241" w:rsidRDefault="00B118F0" w:rsidP="00A53A80">
            <w:pPr>
              <w:snapToGri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Personnes impliquées</w:t>
            </w:r>
          </w:p>
        </w:tc>
      </w:tr>
      <w:tr w:rsidR="00B118F0" w:rsidRPr="00276241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B118F0" w:rsidRPr="00276241" w:rsidRDefault="00B118F0" w:rsidP="000279B6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J </w:t>
            </w:r>
            <w:r w:rsidR="00863197"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-</w:t>
            </w: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0279B6">
              <w:rPr>
                <w:rFonts w:ascii="Arial" w:hAnsi="Arial" w:cs="Arial"/>
                <w:b/>
                <w:color w:val="0000FF"/>
                <w:sz w:val="22"/>
                <w:szCs w:val="22"/>
              </w:rPr>
              <w:t>5</w:t>
            </w:r>
            <w:r w:rsidR="007421BB"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B118F0" w:rsidRPr="00276241" w:rsidRDefault="00360263" w:rsidP="00FC4BF7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Envoi d</w:t>
            </w:r>
            <w:r w:rsidR="000279B6">
              <w:rPr>
                <w:rFonts w:ascii="Arial" w:hAnsi="Arial" w:cs="Arial"/>
                <w:color w:val="0000FF"/>
                <w:sz w:val="22"/>
                <w:szCs w:val="22"/>
              </w:rPr>
              <w:t xml:space="preserve">e l’exécutive </w:t>
            </w:r>
            <w:proofErr w:type="spellStart"/>
            <w:r w:rsidR="000279B6">
              <w:rPr>
                <w:rFonts w:ascii="Arial" w:hAnsi="Arial" w:cs="Arial"/>
                <w:color w:val="0000FF"/>
                <w:sz w:val="22"/>
                <w:szCs w:val="22"/>
              </w:rPr>
              <w:t>summary</w:t>
            </w:r>
            <w:proofErr w:type="spellEnd"/>
            <w:r w:rsidR="000279B6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à </w:t>
            </w:r>
            <w:r w:rsidR="00086D13" w:rsidRPr="00276241">
              <w:rPr>
                <w:rFonts w:ascii="Arial" w:hAnsi="Arial" w:cs="Arial"/>
                <w:color w:val="0000FF"/>
                <w:sz w:val="22"/>
                <w:szCs w:val="22"/>
              </w:rPr>
              <w:t>Minalogic</w:t>
            </w:r>
          </w:p>
          <w:p w:rsidR="00086D13" w:rsidRPr="00276241" w:rsidRDefault="00086D13" w:rsidP="00FC4BF7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Note: Aucune proposition ne sera admise après cette date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B118F0" w:rsidRPr="00276241" w:rsidRDefault="000279B6" w:rsidP="00AD7A36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2 pages positionnant le projet (partenaires, produit, innovation, retombées, finances)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18F0" w:rsidRPr="00276241" w:rsidRDefault="007421BB" w:rsidP="00AD7A36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Porteur du projet</w:t>
            </w:r>
            <w:r w:rsidRPr="00276241" w:rsidDel="007421B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423C56" w:rsidRPr="00276241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423C56" w:rsidRPr="00276241" w:rsidRDefault="00423C56" w:rsidP="000279B6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423C56" w:rsidRPr="00276241" w:rsidRDefault="00423C56" w:rsidP="00FC4BF7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Pré-information du comité de label, des financeurs et des pôles partenaires éventuels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423C56" w:rsidRPr="00276241" w:rsidRDefault="00423C56" w:rsidP="00423C56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Premières r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ecommandations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au cas par cas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C56" w:rsidRPr="00276241" w:rsidRDefault="00423C56" w:rsidP="00AD7A36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Cellule Minalogic</w:t>
            </w:r>
          </w:p>
        </w:tc>
      </w:tr>
      <w:tr w:rsidR="000279B6" w:rsidRPr="00276241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0279B6" w:rsidRDefault="000279B6" w:rsidP="000279B6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79B6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- 40j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0279B6" w:rsidRDefault="000279B6" w:rsidP="000279B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279B6">
              <w:rPr>
                <w:rFonts w:ascii="Arial" w:hAnsi="Arial" w:cs="Arial"/>
                <w:color w:val="0000FF"/>
                <w:sz w:val="22"/>
                <w:szCs w:val="22"/>
              </w:rPr>
              <w:t>Envoi du présent document descriptif du projet à Minalogic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0279B6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Pré-dossier (à ce stade le dossier peut ne pas comporter toutes les informations financières ou le détail de l'accord de consortium)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0279B6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Porteur du projet</w:t>
            </w:r>
            <w:r w:rsidRPr="00276241" w:rsidDel="007421B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0279B6" w:rsidRPr="00276241" w:rsidTr="001528F8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C1062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- 3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5</w:t>
            </w: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Default="000279B6" w:rsidP="0029323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Comité appui PME</w:t>
            </w:r>
          </w:p>
          <w:p w:rsidR="000279B6" w:rsidRPr="00276241" w:rsidRDefault="000279B6" w:rsidP="0029323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(rdv individuels)</w:t>
            </w:r>
          </w:p>
          <w:p w:rsidR="000279B6" w:rsidRPr="00276241" w:rsidRDefault="000279B6" w:rsidP="0029323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C10628" w:rsidRDefault="000279B6" w:rsidP="00C10628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Analyse de la participation individuelle des partenaires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Default="000279B6" w:rsidP="00C1062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Dirigeant PME</w:t>
            </w:r>
          </w:p>
          <w:p w:rsidR="000279B6" w:rsidRPr="00276241" w:rsidRDefault="000279B6" w:rsidP="00C1062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Comité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appui PME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de Minalogic </w:t>
            </w:r>
          </w:p>
        </w:tc>
      </w:tr>
      <w:tr w:rsidR="000279B6" w:rsidRPr="00276241" w:rsidTr="001528F8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- 30j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Première évaluation des dossiers des projets</w:t>
            </w:r>
          </w:p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6209D4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Recommandations préliminaires du comité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d’orientation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au porteur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6209D4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Comité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d’orientation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de Minalogic 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C1062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- 1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2</w:t>
            </w: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Revue formelle des projets</w:t>
            </w:r>
          </w:p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(présentation orale par le porteur).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left" w:pos="272"/>
                <w:tab w:val="left" w:pos="720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Dossier complet (seuls des ajustements  financiers ou liés aux remarques du comité d’évaluation interviendront à ce stade)</w:t>
            </w:r>
          </w:p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left" w:pos="272"/>
                <w:tab w:val="left" w:pos="720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Transparents pour présentation</w:t>
            </w:r>
          </w:p>
          <w:p w:rsidR="000279B6" w:rsidRPr="00276241" w:rsidRDefault="000279B6" w:rsidP="006209D4">
            <w:pPr>
              <w:numPr>
                <w:ilvl w:val="0"/>
                <w:numId w:val="11"/>
              </w:numPr>
              <w:tabs>
                <w:tab w:val="left" w:pos="272"/>
              </w:tabs>
              <w:ind w:left="38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Recommandations du comité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d’orientation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Comité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d’orientation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de Minalogic</w:t>
            </w:r>
          </w:p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Porteur du projet</w:t>
            </w:r>
          </w:p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Partenaires (facultatif)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- 7j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Réunion du comité de labellisation de Minalogic qui statue sur la 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labellisation des projets soumis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Certificat de labellisation envoyé au porteur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Comité de labellisation de 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Minalogic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>Jour 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056B55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Date de clôture officielle de l'appel à projet comme définie par le ministère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6209D4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Envoi du dossier complet au ministère (avec certificat de labellisation)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sur site BPI 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et copie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au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pôle.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Porteur du projet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+ 30j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Présentation des projets labellisés aux financeurs locaux (collectivités territoriales)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Résumé du projet (extrait du dossier)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Représentants des financeurs</w:t>
            </w:r>
          </w:p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Cellule d'animation 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+ 90j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Communication de la liste des projets financés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Liste officielle des projets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Ministère</w:t>
            </w:r>
          </w:p>
        </w:tc>
      </w:tr>
    </w:tbl>
    <w:p w:rsidR="00CE4AE1" w:rsidRDefault="00CE4AE1" w:rsidP="00CE4AE1">
      <w:pPr>
        <w:rPr>
          <w:rFonts w:ascii="Arial" w:hAnsi="Arial" w:cs="Arial"/>
          <w:i/>
          <w:color w:val="0000FF"/>
          <w:sz w:val="22"/>
          <w:szCs w:val="22"/>
        </w:rPr>
      </w:pPr>
    </w:p>
    <w:p w:rsidR="00CE4AE1" w:rsidRDefault="00CE4AE1" w:rsidP="00CE4AE1">
      <w:pPr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>Le comité d’</w:t>
      </w:r>
      <w:r w:rsidR="00BB27E9">
        <w:rPr>
          <w:rFonts w:ascii="Arial" w:hAnsi="Arial" w:cs="Arial"/>
          <w:i/>
          <w:color w:val="0000FF"/>
          <w:sz w:val="22"/>
          <w:szCs w:val="22"/>
        </w:rPr>
        <w:t>orientation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de Minalogic </w:t>
      </w:r>
      <w:r w:rsidR="00BB27E9">
        <w:rPr>
          <w:rFonts w:ascii="Arial" w:hAnsi="Arial" w:cs="Arial"/>
          <w:i/>
          <w:color w:val="0000FF"/>
          <w:sz w:val="22"/>
          <w:szCs w:val="22"/>
        </w:rPr>
        <w:t xml:space="preserve">qui </w:t>
      </w:r>
      <w:r w:rsidR="006209D4">
        <w:rPr>
          <w:rFonts w:ascii="Arial" w:hAnsi="Arial" w:cs="Arial"/>
          <w:i/>
          <w:color w:val="0000FF"/>
          <w:sz w:val="22"/>
          <w:szCs w:val="22"/>
        </w:rPr>
        <w:t>vous accompagne sur</w:t>
      </w:r>
      <w:r w:rsidR="00BB27E9">
        <w:rPr>
          <w:rFonts w:ascii="Arial" w:hAnsi="Arial" w:cs="Arial"/>
          <w:i/>
          <w:color w:val="0000FF"/>
          <w:sz w:val="22"/>
          <w:szCs w:val="22"/>
        </w:rPr>
        <w:t xml:space="preserve"> ces dossiers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est constitué </w:t>
      </w:r>
      <w:r w:rsidR="00BB27E9">
        <w:rPr>
          <w:rFonts w:ascii="Arial" w:hAnsi="Arial" w:cs="Arial"/>
          <w:i/>
          <w:color w:val="0000FF"/>
          <w:sz w:val="22"/>
          <w:szCs w:val="22"/>
        </w:rPr>
        <w:t>d’un panel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de sociétés et laboratoires de l’écosystème local, sous accord de confidentialité. La liste de ses membres est disponible en ligne sur : </w:t>
      </w:r>
      <w:hyperlink r:id="rId12" w:history="1">
        <w:r w:rsidR="00BB27E9" w:rsidRPr="005E1B7F">
          <w:rPr>
            <w:rStyle w:val="Lienhypertexte"/>
          </w:rPr>
          <w:t>http://www.minalogic.com/10-gouvernance-animation.htm</w:t>
        </w:r>
      </w:hyperlink>
      <w:r w:rsidR="00BB27E9">
        <w:t xml:space="preserve"> </w:t>
      </w:r>
      <w:r w:rsidR="00BB27E9" w:rsidRPr="00BB27E9">
        <w:rPr>
          <w:rFonts w:ascii="Arial" w:hAnsi="Arial" w:cs="Arial"/>
          <w:i/>
          <w:color w:val="1F497D" w:themeColor="text2"/>
          <w:sz w:val="22"/>
          <w:szCs w:val="22"/>
        </w:rPr>
        <w:t>(</w:t>
      </w:r>
      <w:r w:rsidR="00BB27E9" w:rsidRPr="00BB27E9">
        <w:rPr>
          <w:rFonts w:ascii="Arial" w:hAnsi="Arial" w:cs="Arial"/>
          <w:i/>
          <w:color w:val="0000FF"/>
          <w:sz w:val="22"/>
          <w:szCs w:val="22"/>
        </w:rPr>
        <w:t>rubrique groupe de travail</w:t>
      </w:r>
      <w:r w:rsidR="00BB27E9" w:rsidRPr="00BB27E9">
        <w:rPr>
          <w:rFonts w:ascii="Arial" w:hAnsi="Arial" w:cs="Arial"/>
          <w:i/>
          <w:color w:val="1F497D" w:themeColor="text2"/>
          <w:sz w:val="22"/>
          <w:szCs w:val="22"/>
        </w:rPr>
        <w:t>)</w:t>
      </w:r>
      <w:r>
        <w:rPr>
          <w:rFonts w:ascii="Arial" w:hAnsi="Arial" w:cs="Arial"/>
          <w:i/>
          <w:color w:val="0000FF"/>
          <w:sz w:val="22"/>
          <w:szCs w:val="22"/>
        </w:rPr>
        <w:t xml:space="preserve">. </w:t>
      </w:r>
      <w:r w:rsidR="008A5611">
        <w:rPr>
          <w:rFonts w:ascii="Arial" w:hAnsi="Arial" w:cs="Arial"/>
          <w:i/>
          <w:color w:val="0000FF"/>
          <w:sz w:val="22"/>
          <w:szCs w:val="22"/>
        </w:rPr>
        <w:t>Même si nous veillons déjà à ce point dans la limite de nos informations, il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8A5611">
        <w:rPr>
          <w:rFonts w:ascii="Arial" w:hAnsi="Arial" w:cs="Arial"/>
          <w:i/>
          <w:color w:val="0000FF"/>
          <w:sz w:val="22"/>
          <w:szCs w:val="22"/>
        </w:rPr>
        <w:t>vous appartient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de nous signaler explicitement tout conflit d’intérêt au plus tôt (</w:t>
      </w:r>
      <w:proofErr w:type="gramStart"/>
      <w:r>
        <w:rPr>
          <w:rFonts w:ascii="Arial" w:hAnsi="Arial" w:cs="Arial"/>
          <w:i/>
          <w:color w:val="0000FF"/>
          <w:sz w:val="22"/>
          <w:szCs w:val="22"/>
        </w:rPr>
        <w:t>a</w:t>
      </w:r>
      <w:proofErr w:type="gramEnd"/>
      <w:r>
        <w:rPr>
          <w:rFonts w:ascii="Arial" w:hAnsi="Arial" w:cs="Arial"/>
          <w:i/>
          <w:color w:val="0000FF"/>
          <w:sz w:val="22"/>
          <w:szCs w:val="22"/>
        </w:rPr>
        <w:t xml:space="preserve"> minima à la remise du dossier à J-40).</w:t>
      </w:r>
    </w:p>
    <w:p w:rsidR="00A36F98" w:rsidRPr="00750909" w:rsidRDefault="00360263" w:rsidP="00265EAF">
      <w:pPr>
        <w:pStyle w:val="Titre1"/>
        <w:rPr>
          <w:rFonts w:cs="Arial"/>
        </w:rPr>
      </w:pPr>
      <w:r w:rsidRPr="00750909">
        <w:rPr>
          <w:rFonts w:cs="Arial"/>
          <w:i/>
        </w:rPr>
        <w:br w:type="page"/>
      </w:r>
      <w:bookmarkStart w:id="1" w:name="_Toc202686370"/>
      <w:bookmarkStart w:id="2" w:name="_Toc427759104"/>
      <w:r w:rsidR="00787494" w:rsidRPr="00750909">
        <w:rPr>
          <w:rFonts w:cs="Arial"/>
        </w:rPr>
        <w:lastRenderedPageBreak/>
        <w:t>RESUME DU PROJET</w:t>
      </w:r>
      <w:bookmarkEnd w:id="1"/>
      <w:bookmarkEnd w:id="2"/>
      <w:r w:rsidR="00787494" w:rsidRPr="00750909">
        <w:rPr>
          <w:rFonts w:cs="Arial"/>
        </w:rPr>
        <w:t xml:space="preserve"> </w:t>
      </w:r>
    </w:p>
    <w:p w:rsidR="00932CDF" w:rsidRPr="00276241" w:rsidRDefault="00342D42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</w:t>
      </w:r>
    </w:p>
    <w:p w:rsidR="00786696" w:rsidRPr="00750909" w:rsidRDefault="00786696" w:rsidP="00265EAF">
      <w:pPr>
        <w:pStyle w:val="Titre2"/>
        <w:rPr>
          <w:rFonts w:cs="Arial"/>
        </w:rPr>
      </w:pPr>
      <w:bookmarkStart w:id="3" w:name="_Toc427759105"/>
      <w:r w:rsidRPr="00750909">
        <w:rPr>
          <w:rFonts w:cs="Arial"/>
        </w:rPr>
        <w:t xml:space="preserve">Abrégé </w:t>
      </w:r>
      <w:r w:rsidR="00F54DBB" w:rsidRPr="00750909">
        <w:rPr>
          <w:rFonts w:cs="Arial"/>
        </w:rPr>
        <w:t>« </w:t>
      </w:r>
      <w:r w:rsidRPr="00750909">
        <w:rPr>
          <w:rFonts w:cs="Arial"/>
        </w:rPr>
        <w:t>grand public</w:t>
      </w:r>
      <w:r w:rsidR="00F54DBB" w:rsidRPr="00750909">
        <w:rPr>
          <w:rFonts w:cs="Arial"/>
        </w:rPr>
        <w:t> »</w:t>
      </w:r>
      <w:bookmarkEnd w:id="3"/>
    </w:p>
    <w:p w:rsidR="00786696" w:rsidRPr="00276241" w:rsidRDefault="00786696" w:rsidP="00265EAF">
      <w:pPr>
        <w:pStyle w:val="Comment"/>
        <w:rPr>
          <w:rFonts w:ascii="Arial" w:hAnsi="Arial" w:cs="Arial"/>
          <w:sz w:val="22"/>
          <w:szCs w:val="22"/>
          <w:u w:val="single"/>
        </w:rPr>
      </w:pPr>
      <w:r w:rsidRPr="00276241">
        <w:rPr>
          <w:rFonts w:ascii="Arial" w:hAnsi="Arial" w:cs="Arial"/>
          <w:sz w:val="22"/>
          <w:szCs w:val="22"/>
        </w:rPr>
        <w:t xml:space="preserve">Synthétiser </w:t>
      </w:r>
      <w:r w:rsidR="00A20B53" w:rsidRPr="00276241">
        <w:rPr>
          <w:rFonts w:ascii="Arial" w:hAnsi="Arial" w:cs="Arial"/>
          <w:sz w:val="22"/>
          <w:szCs w:val="22"/>
        </w:rPr>
        <w:t xml:space="preserve">l’objectif du projet </w:t>
      </w:r>
      <w:r w:rsidRPr="00276241">
        <w:rPr>
          <w:rFonts w:ascii="Arial" w:hAnsi="Arial" w:cs="Arial"/>
          <w:sz w:val="22"/>
          <w:szCs w:val="22"/>
          <w:u w:val="single"/>
        </w:rPr>
        <w:t xml:space="preserve">en </w:t>
      </w:r>
      <w:r w:rsidR="008A5611">
        <w:rPr>
          <w:rFonts w:ascii="Arial" w:hAnsi="Arial" w:cs="Arial"/>
          <w:sz w:val="22"/>
          <w:szCs w:val="22"/>
          <w:u w:val="single"/>
        </w:rPr>
        <w:t>5</w:t>
      </w:r>
      <w:r w:rsidRPr="00276241">
        <w:rPr>
          <w:rFonts w:ascii="Arial" w:hAnsi="Arial" w:cs="Arial"/>
          <w:sz w:val="22"/>
          <w:szCs w:val="22"/>
          <w:u w:val="single"/>
        </w:rPr>
        <w:t xml:space="preserve"> lignes</w:t>
      </w:r>
      <w:r w:rsidRPr="00276241">
        <w:rPr>
          <w:rFonts w:ascii="Arial" w:hAnsi="Arial" w:cs="Arial"/>
          <w:sz w:val="22"/>
          <w:szCs w:val="22"/>
        </w:rPr>
        <w:t xml:space="preserve"> maximum </w:t>
      </w:r>
      <w:r w:rsidRPr="00276241">
        <w:rPr>
          <w:rFonts w:ascii="Arial" w:hAnsi="Arial" w:cs="Arial"/>
          <w:sz w:val="22"/>
          <w:szCs w:val="22"/>
          <w:u w:val="single"/>
        </w:rPr>
        <w:t>en termes non techniques</w:t>
      </w:r>
    </w:p>
    <w:p w:rsidR="00786696" w:rsidRPr="00750909" w:rsidRDefault="00786696" w:rsidP="00265EAF">
      <w:pPr>
        <w:pStyle w:val="Titre2"/>
        <w:rPr>
          <w:rFonts w:cs="Arial"/>
        </w:rPr>
      </w:pPr>
      <w:bookmarkStart w:id="4" w:name="_Toc427759106"/>
      <w:r w:rsidRPr="00750909">
        <w:rPr>
          <w:rFonts w:cs="Arial"/>
        </w:rPr>
        <w:t>Résumé complet</w:t>
      </w:r>
      <w:bookmarkEnd w:id="4"/>
    </w:p>
    <w:p w:rsidR="00A44F38" w:rsidRDefault="00A20B53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Résum</w:t>
      </w:r>
      <w:r w:rsidR="00AD7A36" w:rsidRPr="00276241">
        <w:rPr>
          <w:rFonts w:ascii="Arial" w:hAnsi="Arial" w:cs="Arial"/>
          <w:sz w:val="22"/>
          <w:szCs w:val="22"/>
        </w:rPr>
        <w:t xml:space="preserve">er </w:t>
      </w:r>
      <w:r w:rsidR="00AD7A36" w:rsidRPr="00A44F38">
        <w:rPr>
          <w:rFonts w:ascii="Arial" w:hAnsi="Arial" w:cs="Arial"/>
          <w:sz w:val="22"/>
          <w:szCs w:val="22"/>
        </w:rPr>
        <w:t>en une page</w:t>
      </w:r>
      <w:r w:rsidR="00AD7A36" w:rsidRPr="00276241">
        <w:rPr>
          <w:rFonts w:ascii="Arial" w:hAnsi="Arial" w:cs="Arial"/>
          <w:sz w:val="22"/>
          <w:szCs w:val="22"/>
        </w:rPr>
        <w:t xml:space="preserve"> </w:t>
      </w:r>
      <w:r w:rsidR="008A5611">
        <w:rPr>
          <w:rFonts w:ascii="Arial" w:hAnsi="Arial" w:cs="Arial"/>
          <w:sz w:val="22"/>
          <w:szCs w:val="22"/>
        </w:rPr>
        <w:t xml:space="preserve">le projet : innovation, produit visé et marché cible. </w:t>
      </w:r>
    </w:p>
    <w:p w:rsidR="00A44F38" w:rsidRDefault="008A5611" w:rsidP="00A44F38">
      <w:pPr>
        <w:pStyle w:val="Comm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="00A44F38">
        <w:rPr>
          <w:rFonts w:ascii="Arial" w:hAnsi="Arial" w:cs="Arial"/>
          <w:sz w:val="22"/>
          <w:szCs w:val="22"/>
        </w:rPr>
        <w:t>e première</w:t>
      </w:r>
      <w:r>
        <w:rPr>
          <w:rFonts w:ascii="Arial" w:hAnsi="Arial" w:cs="Arial"/>
          <w:sz w:val="22"/>
          <w:szCs w:val="22"/>
        </w:rPr>
        <w:t xml:space="preserve"> </w:t>
      </w:r>
      <w:r w:rsidR="00A44F38">
        <w:rPr>
          <w:rFonts w:ascii="Arial" w:hAnsi="Arial" w:cs="Arial"/>
          <w:sz w:val="22"/>
          <w:szCs w:val="22"/>
        </w:rPr>
        <w:t>demi-page</w:t>
      </w:r>
      <w:r>
        <w:rPr>
          <w:rFonts w:ascii="Arial" w:hAnsi="Arial" w:cs="Arial"/>
          <w:sz w:val="22"/>
          <w:szCs w:val="22"/>
        </w:rPr>
        <w:t xml:space="preserve"> décrira </w:t>
      </w:r>
      <w:r w:rsidR="00AD7A36" w:rsidRPr="00276241">
        <w:rPr>
          <w:rFonts w:ascii="Arial" w:hAnsi="Arial" w:cs="Arial"/>
          <w:sz w:val="22"/>
          <w:szCs w:val="22"/>
        </w:rPr>
        <w:t>les aspects</w:t>
      </w:r>
      <w:r w:rsidR="00A20B53" w:rsidRPr="00276241">
        <w:rPr>
          <w:rFonts w:ascii="Arial" w:hAnsi="Arial" w:cs="Arial"/>
          <w:sz w:val="22"/>
          <w:szCs w:val="22"/>
        </w:rPr>
        <w:t xml:space="preserve"> technologique</w:t>
      </w:r>
      <w:r>
        <w:rPr>
          <w:rFonts w:ascii="Arial" w:hAnsi="Arial" w:cs="Arial"/>
          <w:sz w:val="22"/>
          <w:szCs w:val="22"/>
        </w:rPr>
        <w:t xml:space="preserve">s, innovation, partenariat. </w:t>
      </w:r>
    </w:p>
    <w:p w:rsidR="00786696" w:rsidRPr="00276241" w:rsidRDefault="008A5611" w:rsidP="00A44F38">
      <w:pPr>
        <w:pStyle w:val="Comm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seconde </w:t>
      </w:r>
      <w:r w:rsidR="00A44F38">
        <w:rPr>
          <w:rFonts w:ascii="Arial" w:hAnsi="Arial" w:cs="Arial"/>
          <w:sz w:val="22"/>
          <w:szCs w:val="22"/>
        </w:rPr>
        <w:t xml:space="preserve">demi-page </w:t>
      </w:r>
      <w:r>
        <w:rPr>
          <w:rFonts w:ascii="Arial" w:hAnsi="Arial" w:cs="Arial"/>
          <w:sz w:val="22"/>
          <w:szCs w:val="22"/>
        </w:rPr>
        <w:t xml:space="preserve">décrira le marché et les retombées pour chaque </w:t>
      </w:r>
      <w:r w:rsidRPr="00276241">
        <w:rPr>
          <w:rFonts w:ascii="Arial" w:hAnsi="Arial" w:cs="Arial"/>
          <w:sz w:val="22"/>
          <w:szCs w:val="22"/>
        </w:rPr>
        <w:t>partenaire</w:t>
      </w:r>
      <w:r>
        <w:rPr>
          <w:rFonts w:ascii="Arial" w:hAnsi="Arial" w:cs="Arial"/>
          <w:sz w:val="22"/>
          <w:szCs w:val="22"/>
        </w:rPr>
        <w:t>.</w:t>
      </w:r>
    </w:p>
    <w:p w:rsidR="008A5611" w:rsidRPr="00276241" w:rsidRDefault="008A5611" w:rsidP="008A5611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résumé</w:t>
      </w:r>
      <w:r w:rsidRPr="00276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 important puisqu’il </w:t>
      </w:r>
      <w:r w:rsidRPr="00276241">
        <w:rPr>
          <w:rFonts w:ascii="Arial" w:hAnsi="Arial" w:cs="Arial"/>
          <w:sz w:val="22"/>
          <w:szCs w:val="22"/>
        </w:rPr>
        <w:t xml:space="preserve">sera notamment présenté </w:t>
      </w:r>
      <w:r>
        <w:rPr>
          <w:rFonts w:ascii="Arial" w:hAnsi="Arial" w:cs="Arial"/>
          <w:sz w:val="22"/>
          <w:szCs w:val="22"/>
        </w:rPr>
        <w:t xml:space="preserve">au comité de label puis </w:t>
      </w:r>
      <w:r w:rsidRPr="00276241">
        <w:rPr>
          <w:rFonts w:ascii="Arial" w:hAnsi="Arial" w:cs="Arial"/>
          <w:sz w:val="22"/>
          <w:szCs w:val="22"/>
        </w:rPr>
        <w:t>aux financeurs</w:t>
      </w:r>
      <w:r>
        <w:rPr>
          <w:rFonts w:ascii="Arial" w:hAnsi="Arial" w:cs="Arial"/>
          <w:sz w:val="22"/>
          <w:szCs w:val="22"/>
        </w:rPr>
        <w:t xml:space="preserve"> (</w:t>
      </w:r>
      <w:r w:rsidRPr="00276241">
        <w:rPr>
          <w:rFonts w:ascii="Arial" w:hAnsi="Arial" w:cs="Arial"/>
          <w:sz w:val="22"/>
          <w:szCs w:val="22"/>
        </w:rPr>
        <w:t>non techniques</w:t>
      </w:r>
      <w:r>
        <w:rPr>
          <w:rFonts w:ascii="Arial" w:hAnsi="Arial" w:cs="Arial"/>
          <w:sz w:val="22"/>
          <w:szCs w:val="22"/>
        </w:rPr>
        <w:t>).</w:t>
      </w:r>
      <w:r w:rsidR="00A44F38">
        <w:rPr>
          <w:rFonts w:ascii="Arial" w:hAnsi="Arial" w:cs="Arial"/>
          <w:sz w:val="22"/>
          <w:szCs w:val="22"/>
        </w:rPr>
        <w:t xml:space="preserve"> Veillez à sa qualité et sa complétude dès la version préliminaire.</w:t>
      </w:r>
    </w:p>
    <w:p w:rsidR="00A211D4" w:rsidRPr="00276241" w:rsidRDefault="00A211D4" w:rsidP="00A211D4">
      <w:pPr>
        <w:rPr>
          <w:rFonts w:ascii="Arial" w:hAnsi="Arial" w:cs="Arial"/>
          <w:sz w:val="22"/>
          <w:szCs w:val="22"/>
        </w:rPr>
      </w:pPr>
    </w:p>
    <w:p w:rsidR="00A36F98" w:rsidRPr="00750909" w:rsidRDefault="00787494" w:rsidP="00FA0DA7">
      <w:pPr>
        <w:pStyle w:val="Titre1"/>
        <w:rPr>
          <w:rFonts w:cs="Arial"/>
        </w:rPr>
      </w:pPr>
      <w:bookmarkStart w:id="5" w:name="_Toc202686371"/>
      <w:bookmarkStart w:id="6" w:name="_Toc427759107"/>
      <w:r w:rsidRPr="00750909">
        <w:rPr>
          <w:rFonts w:cs="Arial"/>
        </w:rPr>
        <w:t>OBJECTIFS</w:t>
      </w:r>
      <w:r w:rsidR="008E4F8A" w:rsidRPr="00750909">
        <w:rPr>
          <w:rFonts w:cs="Arial"/>
        </w:rPr>
        <w:t xml:space="preserve"> DU PROJET</w:t>
      </w:r>
      <w:bookmarkEnd w:id="5"/>
      <w:bookmarkEnd w:id="6"/>
    </w:p>
    <w:p w:rsidR="00A36F98" w:rsidRPr="00276241" w:rsidRDefault="00342D42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</w:t>
      </w:r>
      <w:r w:rsidR="00932CDF" w:rsidRPr="00276241">
        <w:rPr>
          <w:rFonts w:ascii="Arial" w:hAnsi="Arial" w:cs="Arial"/>
          <w:sz w:val="22"/>
          <w:szCs w:val="22"/>
        </w:rPr>
        <w:t xml:space="preserve">Longueur conseillée : </w:t>
      </w:r>
      <w:r w:rsidR="00A36F98" w:rsidRPr="00276241">
        <w:rPr>
          <w:rFonts w:ascii="Arial" w:hAnsi="Arial" w:cs="Arial"/>
          <w:sz w:val="22"/>
          <w:szCs w:val="22"/>
          <w:u w:val="single"/>
        </w:rPr>
        <w:t>2 pages</w:t>
      </w:r>
      <w:r w:rsidR="00A36F98" w:rsidRPr="00276241">
        <w:rPr>
          <w:rFonts w:ascii="Arial" w:hAnsi="Arial" w:cs="Arial"/>
          <w:sz w:val="22"/>
          <w:szCs w:val="22"/>
        </w:rPr>
        <w:t xml:space="preserve"> </w:t>
      </w:r>
      <w:r w:rsidR="00E71873" w:rsidRPr="00276241">
        <w:rPr>
          <w:rFonts w:ascii="Arial" w:hAnsi="Arial" w:cs="Arial"/>
          <w:sz w:val="22"/>
          <w:szCs w:val="22"/>
        </w:rPr>
        <w:t>pour l’ensemble de ce chapitre</w:t>
      </w:r>
    </w:p>
    <w:p w:rsidR="00A20B53" w:rsidRPr="00750909" w:rsidRDefault="00A20B53" w:rsidP="00265EAF">
      <w:pPr>
        <w:pStyle w:val="Titre2"/>
        <w:rPr>
          <w:rFonts w:cs="Arial"/>
        </w:rPr>
      </w:pPr>
      <w:bookmarkStart w:id="7" w:name="_Toc427759108"/>
      <w:r w:rsidRPr="00750909">
        <w:rPr>
          <w:rFonts w:cs="Arial"/>
        </w:rPr>
        <w:t>Contexte</w:t>
      </w:r>
      <w:bookmarkEnd w:id="7"/>
    </w:p>
    <w:p w:rsidR="00A20B53" w:rsidRPr="00276241" w:rsidRDefault="00A20B53" w:rsidP="00CC45A9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Présenter le contexte</w:t>
      </w:r>
      <w:r w:rsidR="0032207D" w:rsidRPr="00276241">
        <w:rPr>
          <w:rFonts w:ascii="Arial" w:hAnsi="Arial" w:cs="Arial"/>
          <w:sz w:val="22"/>
          <w:szCs w:val="22"/>
        </w:rPr>
        <w:t xml:space="preserve"> général</w:t>
      </w:r>
      <w:r w:rsidR="00E71873" w:rsidRPr="00276241">
        <w:rPr>
          <w:rFonts w:ascii="Arial" w:hAnsi="Arial" w:cs="Arial"/>
          <w:sz w:val="22"/>
          <w:szCs w:val="22"/>
        </w:rPr>
        <w:t xml:space="preserve"> du projet</w:t>
      </w:r>
    </w:p>
    <w:p w:rsidR="0032207D" w:rsidRPr="00750909" w:rsidRDefault="0032207D" w:rsidP="00265EAF">
      <w:pPr>
        <w:pStyle w:val="Titre2"/>
        <w:rPr>
          <w:rFonts w:cs="Arial"/>
        </w:rPr>
      </w:pPr>
      <w:bookmarkStart w:id="8" w:name="_Toc427759109"/>
      <w:r w:rsidRPr="00750909">
        <w:rPr>
          <w:rFonts w:cs="Arial"/>
        </w:rPr>
        <w:t>Objectifs</w:t>
      </w:r>
      <w:bookmarkEnd w:id="8"/>
    </w:p>
    <w:p w:rsidR="0032207D" w:rsidRPr="00276241" w:rsidRDefault="00C2052A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Donner les objectifs </w:t>
      </w:r>
      <w:r w:rsidR="00FC509F" w:rsidRPr="00276241">
        <w:rPr>
          <w:rFonts w:ascii="Arial" w:hAnsi="Arial" w:cs="Arial"/>
          <w:sz w:val="22"/>
          <w:szCs w:val="22"/>
        </w:rPr>
        <w:t xml:space="preserve">globaux </w:t>
      </w:r>
      <w:r w:rsidRPr="00276241">
        <w:rPr>
          <w:rFonts w:ascii="Arial" w:hAnsi="Arial" w:cs="Arial"/>
          <w:sz w:val="22"/>
          <w:szCs w:val="22"/>
        </w:rPr>
        <w:t>du projet sur le</w:t>
      </w:r>
      <w:r w:rsidR="0032207D" w:rsidRPr="00276241">
        <w:rPr>
          <w:rFonts w:ascii="Arial" w:hAnsi="Arial" w:cs="Arial"/>
          <w:sz w:val="22"/>
          <w:szCs w:val="22"/>
        </w:rPr>
        <w:t>s</w:t>
      </w:r>
      <w:r w:rsidRPr="00276241">
        <w:rPr>
          <w:rFonts w:ascii="Arial" w:hAnsi="Arial" w:cs="Arial"/>
          <w:sz w:val="22"/>
          <w:szCs w:val="22"/>
        </w:rPr>
        <w:t xml:space="preserve"> plan</w:t>
      </w:r>
      <w:r w:rsidR="0032207D" w:rsidRPr="00276241">
        <w:rPr>
          <w:rFonts w:ascii="Arial" w:hAnsi="Arial" w:cs="Arial"/>
          <w:sz w:val="22"/>
          <w:szCs w:val="22"/>
        </w:rPr>
        <w:t>s</w:t>
      </w:r>
    </w:p>
    <w:p w:rsidR="0032207D" w:rsidRPr="00276241" w:rsidRDefault="00C2052A" w:rsidP="00265EAF">
      <w:pPr>
        <w:pStyle w:val="Commen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technique</w:t>
      </w:r>
      <w:r w:rsidR="00932CDF" w:rsidRPr="00276241">
        <w:rPr>
          <w:rFonts w:ascii="Arial" w:hAnsi="Arial" w:cs="Arial"/>
          <w:sz w:val="22"/>
          <w:szCs w:val="22"/>
        </w:rPr>
        <w:t xml:space="preserve"> et </w:t>
      </w:r>
      <w:r w:rsidRPr="00276241">
        <w:rPr>
          <w:rFonts w:ascii="Arial" w:hAnsi="Arial" w:cs="Arial"/>
          <w:sz w:val="22"/>
          <w:szCs w:val="22"/>
        </w:rPr>
        <w:t>industriel</w:t>
      </w:r>
    </w:p>
    <w:p w:rsidR="00C2052A" w:rsidRPr="00276241" w:rsidRDefault="0032207D" w:rsidP="00265EAF">
      <w:pPr>
        <w:pStyle w:val="Commen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stratégique</w:t>
      </w:r>
    </w:p>
    <w:p w:rsidR="00787494" w:rsidRPr="00276241" w:rsidRDefault="00787494" w:rsidP="00787494">
      <w:pPr>
        <w:rPr>
          <w:rFonts w:ascii="Arial" w:hAnsi="Arial" w:cs="Arial"/>
          <w:sz w:val="22"/>
          <w:szCs w:val="22"/>
        </w:rPr>
      </w:pPr>
    </w:p>
    <w:p w:rsidR="00C2052A" w:rsidRPr="00750909" w:rsidRDefault="00787494" w:rsidP="00FA0DA7">
      <w:pPr>
        <w:pStyle w:val="Titre1"/>
        <w:rPr>
          <w:rFonts w:cs="Arial"/>
        </w:rPr>
      </w:pPr>
      <w:bookmarkStart w:id="9" w:name="_Toc202686372"/>
      <w:bookmarkStart w:id="10" w:name="_Toc427759110"/>
      <w:r w:rsidRPr="00750909">
        <w:rPr>
          <w:rFonts w:cs="Arial"/>
        </w:rPr>
        <w:t>LISTE DES PARTICIPANTS</w:t>
      </w:r>
      <w:bookmarkEnd w:id="9"/>
      <w:bookmarkEnd w:id="10"/>
    </w:p>
    <w:p w:rsidR="00A211D4" w:rsidRPr="00276241" w:rsidRDefault="00342D42" w:rsidP="00AD7A36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</w:t>
      </w:r>
    </w:p>
    <w:p w:rsidR="00342D42" w:rsidRPr="00276241" w:rsidRDefault="00342D42" w:rsidP="00AD7A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229"/>
        <w:gridCol w:w="3253"/>
        <w:gridCol w:w="2196"/>
      </w:tblGrid>
      <w:tr w:rsidR="00A211D4" w:rsidRPr="00276241" w:rsidTr="00BF517B">
        <w:tc>
          <w:tcPr>
            <w:tcW w:w="2444" w:type="dxa"/>
            <w:tcBorders>
              <w:right w:val="single" w:sz="4" w:space="0" w:color="auto"/>
            </w:tcBorders>
            <w:shd w:val="clear" w:color="auto" w:fill="D9D9D9"/>
          </w:tcPr>
          <w:p w:rsidR="00A211D4" w:rsidRPr="00276241" w:rsidRDefault="00A211D4" w:rsidP="00A211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Nom du partenaire</w:t>
            </w:r>
          </w:p>
          <w:p w:rsidR="00A211D4" w:rsidRPr="00276241" w:rsidRDefault="00A211D4" w:rsidP="00CC45A9">
            <w:pPr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Porteur en </w:t>
            </w:r>
            <w:r w:rsidR="00BA51FC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premier -</w:t>
            </w:r>
            <w:r w:rsidR="00A36F9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 Mentionner </w:t>
            </w:r>
            <w:r w:rsidR="00BA51FC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« (</w:t>
            </w:r>
            <w:r w:rsidR="00A36F9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Porteur du projet) » après son nom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11D4" w:rsidRPr="00276241" w:rsidRDefault="00A211D4" w:rsidP="00115089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 xml:space="preserve">Nature du partenaire </w:t>
            </w:r>
          </w:p>
          <w:p w:rsidR="00A211D4" w:rsidRPr="00276241" w:rsidRDefault="00A211D4" w:rsidP="00A211D4">
            <w:pPr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(</w:t>
            </w:r>
            <w:r w:rsidR="00864363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parmi </w:t>
            </w:r>
            <w:proofErr w:type="gramStart"/>
            <w:r w:rsidR="00864363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: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Grand</w:t>
            </w:r>
            <w:proofErr w:type="gramEnd"/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 groupe, PME, Labo</w:t>
            </w:r>
            <w:r w:rsidR="00BA51FC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ratoire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, Organisme de formation)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11D4" w:rsidRPr="00276241" w:rsidRDefault="00A211D4" w:rsidP="00A211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Coordonnées du contact</w:t>
            </w:r>
          </w:p>
          <w:p w:rsidR="00A211D4" w:rsidRPr="00276241" w:rsidRDefault="00A211D4" w:rsidP="00CC45A9">
            <w:pPr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(Nom, </w:t>
            </w:r>
            <w:r w:rsidR="00E71873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fonction, 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email</w:t>
            </w:r>
            <w:r w:rsidR="00E71873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, téléphone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, adresse postale)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D9D9D9"/>
          </w:tcPr>
          <w:p w:rsidR="00A211D4" w:rsidRPr="00276241" w:rsidRDefault="00A211D4" w:rsidP="00A211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Lieu d’exécution des travaux</w:t>
            </w:r>
          </w:p>
          <w:p w:rsidR="00BA51FC" w:rsidRPr="00276241" w:rsidRDefault="00BA51FC" w:rsidP="00CC45A9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(Code postal, Ville)</w:t>
            </w:r>
          </w:p>
        </w:tc>
      </w:tr>
      <w:tr w:rsidR="00A211D4" w:rsidRPr="00276241" w:rsidTr="00115089">
        <w:tc>
          <w:tcPr>
            <w:tcW w:w="2444" w:type="dxa"/>
            <w:shd w:val="clear" w:color="auto" w:fill="auto"/>
          </w:tcPr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Partenaire1</w:t>
            </w:r>
          </w:p>
          <w:p w:rsidR="00A211D4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Porteur du projet</w:t>
            </w:r>
          </w:p>
        </w:tc>
        <w:tc>
          <w:tcPr>
            <w:tcW w:w="2444" w:type="dxa"/>
            <w:shd w:val="clear" w:color="auto" w:fill="auto"/>
          </w:tcPr>
          <w:p w:rsidR="00A211D4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PME</w:t>
            </w:r>
          </w:p>
        </w:tc>
        <w:tc>
          <w:tcPr>
            <w:tcW w:w="2444" w:type="dxa"/>
            <w:shd w:val="clear" w:color="auto" w:fill="auto"/>
          </w:tcPr>
          <w:p w:rsidR="00A211D4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Jean Durand, PDG</w:t>
            </w:r>
          </w:p>
          <w:p w:rsidR="00E71873" w:rsidRPr="00276241" w:rsidRDefault="00DF739B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71873" w:rsidRPr="00276241">
                <w:rPr>
                  <w:rFonts w:ascii="Arial" w:hAnsi="Arial" w:cs="Arial"/>
                  <w:sz w:val="22"/>
                  <w:szCs w:val="22"/>
                </w:rPr>
                <w:t>Jean.durand@partenaire1.com</w:t>
              </w:r>
            </w:hyperlink>
          </w:p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06 01 02 03 04</w:t>
            </w:r>
          </w:p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Rue de la société</w:t>
            </w:r>
          </w:p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00000 Ville</w:t>
            </w:r>
            <w:r w:rsidR="00864363" w:rsidRPr="002762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00000 Ville</w:t>
            </w:r>
            <w:r w:rsidR="00864363" w:rsidRPr="002762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A211D4" w:rsidRPr="00276241" w:rsidRDefault="00A211D4" w:rsidP="00A211D4">
      <w:pPr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787494" w:rsidRPr="00750909" w:rsidRDefault="00787494" w:rsidP="00FA0DA7">
      <w:pPr>
        <w:pStyle w:val="Titre1"/>
        <w:rPr>
          <w:rFonts w:cs="Arial"/>
        </w:rPr>
      </w:pPr>
      <w:bookmarkStart w:id="11" w:name="_Toc327434314"/>
      <w:bookmarkStart w:id="12" w:name="_Toc327437729"/>
      <w:bookmarkStart w:id="13" w:name="_Toc327438979"/>
      <w:bookmarkStart w:id="14" w:name="_Toc327447208"/>
      <w:bookmarkStart w:id="15" w:name="_Toc327448708"/>
      <w:bookmarkStart w:id="16" w:name="_Toc327448883"/>
      <w:bookmarkStart w:id="17" w:name="_Toc327448921"/>
      <w:bookmarkStart w:id="18" w:name="_Toc327448957"/>
      <w:bookmarkStart w:id="19" w:name="_Toc327448993"/>
      <w:bookmarkStart w:id="20" w:name="_Toc327449029"/>
      <w:bookmarkStart w:id="21" w:name="_Toc327449065"/>
      <w:bookmarkStart w:id="22" w:name="_Toc327453073"/>
      <w:bookmarkStart w:id="23" w:name="_Toc327453111"/>
      <w:bookmarkStart w:id="24" w:name="_Toc327537718"/>
      <w:bookmarkStart w:id="25" w:name="_Toc327537783"/>
      <w:bookmarkStart w:id="26" w:name="_Toc327537972"/>
      <w:bookmarkStart w:id="27" w:name="_Toc202686373"/>
      <w:bookmarkStart w:id="28" w:name="_Toc42775911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50909">
        <w:rPr>
          <w:rFonts w:cs="Arial"/>
        </w:rPr>
        <w:t>INNOVATION</w:t>
      </w:r>
      <w:bookmarkEnd w:id="27"/>
      <w:bookmarkEnd w:id="28"/>
    </w:p>
    <w:p w:rsidR="00932CDF" w:rsidRPr="00276241" w:rsidRDefault="00342D42" w:rsidP="00787494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</w:t>
      </w:r>
      <w:r w:rsidR="00932CDF" w:rsidRPr="00276241">
        <w:rPr>
          <w:rFonts w:ascii="Arial" w:hAnsi="Arial" w:cs="Arial"/>
          <w:sz w:val="22"/>
          <w:szCs w:val="22"/>
        </w:rPr>
        <w:t xml:space="preserve">Longueur conseillée : </w:t>
      </w:r>
      <w:r w:rsidR="00932CDF" w:rsidRPr="00276241">
        <w:rPr>
          <w:rFonts w:ascii="Arial" w:hAnsi="Arial" w:cs="Arial"/>
          <w:sz w:val="22"/>
          <w:szCs w:val="22"/>
          <w:u w:val="single"/>
        </w:rPr>
        <w:t>5 pages</w:t>
      </w:r>
      <w:r w:rsidR="00932CDF" w:rsidRPr="00276241">
        <w:rPr>
          <w:rFonts w:ascii="Arial" w:hAnsi="Arial" w:cs="Arial"/>
          <w:sz w:val="22"/>
          <w:szCs w:val="22"/>
        </w:rPr>
        <w:t xml:space="preserve"> pour l’ensemble de ce chapitre </w:t>
      </w:r>
    </w:p>
    <w:p w:rsidR="00312549" w:rsidRPr="00750909" w:rsidRDefault="00E71873" w:rsidP="00265EAF">
      <w:pPr>
        <w:pStyle w:val="Titre2"/>
        <w:rPr>
          <w:rFonts w:cs="Arial"/>
        </w:rPr>
      </w:pPr>
      <w:bookmarkStart w:id="29" w:name="_Toc427759112"/>
      <w:r w:rsidRPr="00750909">
        <w:rPr>
          <w:rFonts w:cs="Arial"/>
        </w:rPr>
        <w:lastRenderedPageBreak/>
        <w:t>Etat de l’art</w:t>
      </w:r>
      <w:bookmarkEnd w:id="29"/>
    </w:p>
    <w:p w:rsidR="00E71873" w:rsidRPr="00750909" w:rsidRDefault="00E71873" w:rsidP="00265EAF">
      <w:pPr>
        <w:pStyle w:val="Titre2"/>
        <w:rPr>
          <w:rFonts w:cs="Arial"/>
        </w:rPr>
      </w:pPr>
      <w:bookmarkStart w:id="30" w:name="_Toc427759113"/>
      <w:r w:rsidRPr="00750909">
        <w:rPr>
          <w:rFonts w:cs="Arial"/>
        </w:rPr>
        <w:t>Positionnement</w:t>
      </w:r>
      <w:bookmarkEnd w:id="30"/>
    </w:p>
    <w:p w:rsidR="00E71873" w:rsidRPr="00276241" w:rsidRDefault="00E71873" w:rsidP="00CC45A9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Positionnement du projet par rapport à l’état de l’art</w:t>
      </w:r>
      <w:r w:rsidR="00122CFD" w:rsidRPr="00276241">
        <w:rPr>
          <w:rFonts w:ascii="Arial" w:hAnsi="Arial" w:cs="Arial"/>
          <w:sz w:val="22"/>
          <w:szCs w:val="22"/>
        </w:rPr>
        <w:t xml:space="preserve">. Indiquer notamment les éventuelles articulations avec d’autres projets subventionnés </w:t>
      </w:r>
      <w:r w:rsidR="008A5611">
        <w:rPr>
          <w:rFonts w:ascii="Arial" w:hAnsi="Arial" w:cs="Arial"/>
          <w:sz w:val="22"/>
          <w:szCs w:val="22"/>
        </w:rPr>
        <w:t xml:space="preserve">(ou en cours de sélection) </w:t>
      </w:r>
      <w:r w:rsidR="00122CFD" w:rsidRPr="00276241">
        <w:rPr>
          <w:rFonts w:ascii="Arial" w:hAnsi="Arial" w:cs="Arial"/>
          <w:sz w:val="22"/>
          <w:szCs w:val="22"/>
        </w:rPr>
        <w:t>qu’ils soient européens</w:t>
      </w:r>
      <w:r w:rsidR="00842E3F" w:rsidRPr="00276241">
        <w:rPr>
          <w:rFonts w:ascii="Arial" w:hAnsi="Arial" w:cs="Arial"/>
          <w:sz w:val="22"/>
          <w:szCs w:val="22"/>
        </w:rPr>
        <w:t xml:space="preserve"> </w:t>
      </w:r>
      <w:r w:rsidR="00122CFD" w:rsidRPr="00276241">
        <w:rPr>
          <w:rFonts w:ascii="Arial" w:hAnsi="Arial" w:cs="Arial"/>
          <w:sz w:val="22"/>
          <w:szCs w:val="22"/>
        </w:rPr>
        <w:t>ou nationaux</w:t>
      </w:r>
      <w:r w:rsidR="00842E3F" w:rsidRPr="00276241">
        <w:rPr>
          <w:rFonts w:ascii="Arial" w:hAnsi="Arial" w:cs="Arial"/>
          <w:sz w:val="22"/>
          <w:szCs w:val="22"/>
        </w:rPr>
        <w:t> : point de différentiation, prolongement</w:t>
      </w:r>
      <w:r w:rsidR="00842E3F" w:rsidRPr="00276241">
        <w:rPr>
          <w:rFonts w:ascii="Arial" w:hAnsi="Arial" w:cs="Arial"/>
          <w:sz w:val="22"/>
          <w:szCs w:val="22"/>
        </w:rPr>
        <w:tab/>
      </w:r>
      <w:r w:rsidR="005A3B5D" w:rsidRPr="00276241">
        <w:rPr>
          <w:rFonts w:ascii="Arial" w:hAnsi="Arial" w:cs="Arial"/>
          <w:sz w:val="22"/>
          <w:szCs w:val="22"/>
        </w:rPr>
        <w:t>…</w:t>
      </w:r>
    </w:p>
    <w:p w:rsidR="00E71873" w:rsidRPr="00750909" w:rsidRDefault="00E71873" w:rsidP="00265EAF">
      <w:pPr>
        <w:pStyle w:val="Titre2"/>
        <w:rPr>
          <w:rFonts w:cs="Arial"/>
        </w:rPr>
      </w:pPr>
      <w:bookmarkStart w:id="31" w:name="_Ref328414386"/>
      <w:bookmarkStart w:id="32" w:name="_Toc427759114"/>
      <w:r w:rsidRPr="00750909">
        <w:rPr>
          <w:rFonts w:cs="Arial"/>
        </w:rPr>
        <w:t>Verrous technologiques</w:t>
      </w:r>
      <w:bookmarkEnd w:id="31"/>
      <w:bookmarkEnd w:id="32"/>
    </w:p>
    <w:p w:rsidR="00012538" w:rsidRPr="00276241" w:rsidRDefault="00AD7A36" w:rsidP="00787494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Décrire les v</w:t>
      </w:r>
      <w:r w:rsidR="00E71873" w:rsidRPr="00276241">
        <w:rPr>
          <w:rFonts w:ascii="Arial" w:hAnsi="Arial" w:cs="Arial"/>
          <w:sz w:val="22"/>
          <w:szCs w:val="22"/>
        </w:rPr>
        <w:t>errous</w:t>
      </w:r>
      <w:r w:rsidR="00787494" w:rsidRPr="00276241">
        <w:rPr>
          <w:rFonts w:ascii="Arial" w:hAnsi="Arial" w:cs="Arial"/>
          <w:sz w:val="22"/>
          <w:szCs w:val="22"/>
        </w:rPr>
        <w:t xml:space="preserve"> technologiques que le projet se propose de lever</w:t>
      </w:r>
      <w:r w:rsidRPr="00276241">
        <w:rPr>
          <w:rFonts w:ascii="Arial" w:hAnsi="Arial" w:cs="Arial"/>
          <w:sz w:val="22"/>
          <w:szCs w:val="22"/>
        </w:rPr>
        <w:t xml:space="preserve"> et l’innovation proposée pour y parvenir</w:t>
      </w:r>
      <w:r w:rsidR="00033EF3" w:rsidRPr="00276241">
        <w:rPr>
          <w:rFonts w:ascii="Arial" w:hAnsi="Arial" w:cs="Arial"/>
          <w:sz w:val="22"/>
          <w:szCs w:val="22"/>
        </w:rPr>
        <w:t>. Indiquer l’apport des partenaires et la synergie nécessaire entre les partenaires pour lever ces verrous</w:t>
      </w:r>
      <w:r w:rsidR="00012538" w:rsidRPr="00276241">
        <w:rPr>
          <w:rFonts w:ascii="Arial" w:hAnsi="Arial" w:cs="Arial"/>
          <w:sz w:val="22"/>
          <w:szCs w:val="22"/>
        </w:rPr>
        <w:t>.</w:t>
      </w:r>
    </w:p>
    <w:p w:rsidR="00787494" w:rsidRPr="00276241" w:rsidRDefault="005A3B5D" w:rsidP="00787494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L</w:t>
      </w:r>
      <w:r w:rsidR="00012538" w:rsidRPr="00276241">
        <w:rPr>
          <w:rFonts w:ascii="Arial" w:hAnsi="Arial" w:cs="Arial"/>
          <w:sz w:val="22"/>
          <w:szCs w:val="22"/>
        </w:rPr>
        <w:t xml:space="preserve">es risques </w:t>
      </w:r>
      <w:r w:rsidR="001528F8" w:rsidRPr="00276241">
        <w:rPr>
          <w:rFonts w:ascii="Arial" w:hAnsi="Arial" w:cs="Arial"/>
          <w:sz w:val="22"/>
          <w:szCs w:val="22"/>
        </w:rPr>
        <w:t>associés</w:t>
      </w:r>
      <w:r w:rsidR="00012538" w:rsidRPr="00276241">
        <w:rPr>
          <w:rFonts w:ascii="Arial" w:hAnsi="Arial" w:cs="Arial"/>
          <w:sz w:val="22"/>
          <w:szCs w:val="22"/>
        </w:rPr>
        <w:t xml:space="preserve"> à chaque verrou  devront être explicité</w:t>
      </w:r>
      <w:r w:rsidRPr="00276241">
        <w:rPr>
          <w:rFonts w:ascii="Arial" w:hAnsi="Arial" w:cs="Arial"/>
          <w:sz w:val="22"/>
          <w:szCs w:val="22"/>
        </w:rPr>
        <w:t>s</w:t>
      </w:r>
      <w:r w:rsidR="00012538" w:rsidRPr="00276241">
        <w:rPr>
          <w:rFonts w:ascii="Arial" w:hAnsi="Arial" w:cs="Arial"/>
          <w:sz w:val="22"/>
          <w:szCs w:val="22"/>
        </w:rPr>
        <w:t xml:space="preserve"> dans le chapitre </w:t>
      </w:r>
      <w:r w:rsidR="00012538" w:rsidRPr="00276241">
        <w:rPr>
          <w:rFonts w:ascii="Arial" w:hAnsi="Arial" w:cs="Arial"/>
          <w:sz w:val="22"/>
          <w:szCs w:val="22"/>
        </w:rPr>
        <w:fldChar w:fldCharType="begin"/>
      </w:r>
      <w:r w:rsidR="00012538" w:rsidRPr="00276241">
        <w:rPr>
          <w:rFonts w:ascii="Arial" w:hAnsi="Arial" w:cs="Arial"/>
          <w:sz w:val="22"/>
          <w:szCs w:val="22"/>
        </w:rPr>
        <w:instrText xml:space="preserve"> REF _Ref328414233 \r \h </w:instrText>
      </w:r>
      <w:r w:rsidR="00750909" w:rsidRPr="00276241">
        <w:rPr>
          <w:rFonts w:ascii="Arial" w:hAnsi="Arial" w:cs="Arial"/>
          <w:sz w:val="22"/>
          <w:szCs w:val="22"/>
        </w:rPr>
        <w:instrText xml:space="preserve"> \* MERGEFORMAT </w:instrText>
      </w:r>
      <w:r w:rsidR="00012538" w:rsidRPr="00276241">
        <w:rPr>
          <w:rFonts w:ascii="Arial" w:hAnsi="Arial" w:cs="Arial"/>
          <w:sz w:val="22"/>
          <w:szCs w:val="22"/>
        </w:rPr>
      </w:r>
      <w:r w:rsidR="00012538" w:rsidRPr="00276241">
        <w:rPr>
          <w:rFonts w:ascii="Arial" w:hAnsi="Arial" w:cs="Arial"/>
          <w:sz w:val="22"/>
          <w:szCs w:val="22"/>
        </w:rPr>
        <w:fldChar w:fldCharType="separate"/>
      </w:r>
      <w:r w:rsidR="000279B6">
        <w:rPr>
          <w:rFonts w:ascii="Arial" w:hAnsi="Arial" w:cs="Arial"/>
          <w:sz w:val="22"/>
          <w:szCs w:val="22"/>
        </w:rPr>
        <w:t>7.4</w:t>
      </w:r>
      <w:r w:rsidR="00012538" w:rsidRPr="00276241">
        <w:rPr>
          <w:rFonts w:ascii="Arial" w:hAnsi="Arial" w:cs="Arial"/>
          <w:sz w:val="22"/>
          <w:szCs w:val="22"/>
        </w:rPr>
        <w:fldChar w:fldCharType="end"/>
      </w:r>
      <w:r w:rsidR="00012538" w:rsidRPr="00276241">
        <w:rPr>
          <w:rFonts w:ascii="Arial" w:hAnsi="Arial" w:cs="Arial"/>
          <w:sz w:val="22"/>
          <w:szCs w:val="22"/>
        </w:rPr>
        <w:t>.</w:t>
      </w:r>
    </w:p>
    <w:p w:rsidR="00EE1C5F" w:rsidRPr="00750909" w:rsidRDefault="00EE1C5F" w:rsidP="00EE1C5F">
      <w:pPr>
        <w:rPr>
          <w:rFonts w:ascii="Arial" w:hAnsi="Arial" w:cs="Arial"/>
        </w:rPr>
      </w:pPr>
    </w:p>
    <w:p w:rsidR="00056B55" w:rsidRPr="00750909" w:rsidRDefault="00056B55" w:rsidP="00056B55">
      <w:pPr>
        <w:pStyle w:val="Titre1"/>
        <w:rPr>
          <w:rFonts w:cs="Arial"/>
        </w:rPr>
      </w:pPr>
      <w:bookmarkStart w:id="33" w:name="_Toc427759115"/>
      <w:bookmarkStart w:id="34" w:name="_Toc202686374"/>
      <w:r w:rsidRPr="00750909">
        <w:rPr>
          <w:rFonts w:cs="Arial"/>
        </w:rPr>
        <w:t>VALORISATION DES RESULTATS DU PROJET</w:t>
      </w:r>
      <w:bookmarkEnd w:id="33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Longueur conseillée :</w:t>
      </w:r>
      <w:r w:rsidRPr="00276241">
        <w:rPr>
          <w:rFonts w:ascii="Arial" w:hAnsi="Arial" w:cs="Arial"/>
          <w:sz w:val="22"/>
          <w:szCs w:val="22"/>
          <w:u w:val="single"/>
        </w:rPr>
        <w:t xml:space="preserve"> 8 pages</w:t>
      </w:r>
      <w:r w:rsidRPr="00276241">
        <w:rPr>
          <w:rFonts w:ascii="Arial" w:hAnsi="Arial" w:cs="Arial"/>
          <w:sz w:val="22"/>
          <w:szCs w:val="22"/>
        </w:rPr>
        <w:t xml:space="preserve"> pour l’ensemble de ce chapitre </w:t>
      </w: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35" w:name="_Toc427759116"/>
      <w:r w:rsidRPr="00750909">
        <w:rPr>
          <w:rFonts w:cs="Arial"/>
        </w:rPr>
        <w:t>Marchés visés</w:t>
      </w:r>
      <w:bookmarkEnd w:id="35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Quels sont le ou les marchés visés par les produits ou services résultants de ce projet? Situer le projet par rapport au marché national, européen ou mo</w:t>
      </w:r>
      <w:r w:rsidR="00C8380D" w:rsidRPr="00276241">
        <w:rPr>
          <w:rFonts w:ascii="Arial" w:hAnsi="Arial" w:cs="Arial"/>
          <w:sz w:val="22"/>
          <w:szCs w:val="22"/>
        </w:rPr>
        <w:t>ndial selon l'ampleur du projet</w:t>
      </w:r>
    </w:p>
    <w:p w:rsidR="00056B55" w:rsidRPr="00276241" w:rsidRDefault="00056B55" w:rsidP="00056B55">
      <w:pPr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36" w:name="_Toc427759117"/>
      <w:r w:rsidRPr="00750909">
        <w:rPr>
          <w:rFonts w:cs="Arial"/>
        </w:rPr>
        <w:t>La concurrence</w:t>
      </w:r>
      <w:bookmarkEnd w:id="36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Quels sont les concurrents sur le marché et leur poids?</w:t>
      </w:r>
    </w:p>
    <w:p w:rsidR="00056B55" w:rsidRPr="00276241" w:rsidRDefault="00056B55" w:rsidP="00056B55">
      <w:pPr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37" w:name="_Toc427759118"/>
      <w:r w:rsidRPr="00750909">
        <w:rPr>
          <w:rFonts w:cs="Arial"/>
        </w:rPr>
        <w:t>Positionnement et éléments différentiateurs</w:t>
      </w:r>
      <w:bookmarkEnd w:id="37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Positionnement commercial et marketing du projet et quels sont les éléments qui le différencient par rapport aux produits et services concurrents?</w:t>
      </w:r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Etat actuel de la propriété industrielle, brevet et licences d’exploitations de chaque partenaire dans le cadre de ce proj</w:t>
      </w:r>
      <w:r w:rsidR="00C8380D" w:rsidRPr="00276241">
        <w:rPr>
          <w:rFonts w:ascii="Arial" w:hAnsi="Arial" w:cs="Arial"/>
          <w:sz w:val="22"/>
          <w:szCs w:val="22"/>
        </w:rPr>
        <w:t>et mais aussi de la concurrence</w:t>
      </w:r>
    </w:p>
    <w:p w:rsidR="00056B55" w:rsidRPr="00276241" w:rsidRDefault="00056B55" w:rsidP="00056B55">
      <w:pPr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rPr>
          <w:rFonts w:cs="Arial"/>
        </w:rPr>
      </w:pPr>
      <w:bookmarkStart w:id="38" w:name="_Toc427759119"/>
      <w:r w:rsidRPr="00750909">
        <w:rPr>
          <w:rFonts w:cs="Arial"/>
        </w:rPr>
        <w:t>Propriété industrielle</w:t>
      </w:r>
      <w:bookmarkEnd w:id="38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Etat des brevets déposés ou en perspective d’être déposé</w:t>
      </w:r>
    </w:p>
    <w:p w:rsidR="00056B55" w:rsidRPr="00276241" w:rsidRDefault="00056B55" w:rsidP="00056B55">
      <w:pPr>
        <w:pStyle w:val="Corpsdetexte"/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39" w:name="_Toc427759120"/>
      <w:r w:rsidRPr="00750909">
        <w:rPr>
          <w:rFonts w:cs="Arial"/>
        </w:rPr>
        <w:t>Intérêt et retombées pour les partenaires</w:t>
      </w:r>
      <w:bookmarkEnd w:id="39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Décrire globalement les perspectives commerciales pour les années à venir (ventes en volume, chiffre d'affaire, …), ainsi que</w:t>
      </w:r>
      <w:r w:rsidR="00C8380D" w:rsidRPr="00276241">
        <w:rPr>
          <w:rFonts w:ascii="Arial" w:hAnsi="Arial" w:cs="Arial"/>
          <w:sz w:val="22"/>
          <w:szCs w:val="22"/>
        </w:rPr>
        <w:t xml:space="preserve"> les hypothèses qui les étayent</w:t>
      </w:r>
    </w:p>
    <w:p w:rsidR="00056B55" w:rsidRPr="00276241" w:rsidRDefault="00056B55" w:rsidP="00BF517B">
      <w:pPr>
        <w:pStyle w:val="Comment"/>
        <w:rPr>
          <w:rFonts w:ascii="Arial" w:hAnsi="Arial" w:cs="Arial"/>
          <w:sz w:val="22"/>
          <w:szCs w:val="22"/>
        </w:rPr>
      </w:pPr>
    </w:p>
    <w:p w:rsidR="00056B55" w:rsidRPr="00276241" w:rsidRDefault="004231AF" w:rsidP="00BF517B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  <w:u w:val="single"/>
        </w:rPr>
        <w:t xml:space="preserve">Pour chaque </w:t>
      </w:r>
      <w:r w:rsidR="00DD5DAE" w:rsidRPr="00276241">
        <w:rPr>
          <w:rFonts w:ascii="Arial" w:hAnsi="Arial" w:cs="Arial"/>
          <w:sz w:val="22"/>
          <w:szCs w:val="22"/>
          <w:u w:val="single"/>
        </w:rPr>
        <w:t>partenaire</w:t>
      </w:r>
      <w:r w:rsidR="00DD5DAE" w:rsidRPr="00276241">
        <w:rPr>
          <w:rFonts w:ascii="Arial" w:hAnsi="Arial" w:cs="Arial"/>
          <w:sz w:val="22"/>
          <w:szCs w:val="22"/>
        </w:rPr>
        <w:t>,</w:t>
      </w:r>
      <w:r w:rsidRPr="0027624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A3B5D" w:rsidRPr="00276241">
        <w:rPr>
          <w:rFonts w:ascii="Arial" w:hAnsi="Arial" w:cs="Arial"/>
          <w:sz w:val="22"/>
          <w:szCs w:val="22"/>
        </w:rPr>
        <w:t>indiquer</w:t>
      </w:r>
      <w:proofErr w:type="gramEnd"/>
      <w:r w:rsidR="005A3B5D" w:rsidRPr="00276241">
        <w:rPr>
          <w:rFonts w:ascii="Arial" w:hAnsi="Arial" w:cs="Arial"/>
          <w:sz w:val="22"/>
          <w:szCs w:val="22"/>
        </w:rPr>
        <w:t xml:space="preserve"> en quoi le projet collaboratif soutient l'évolution du partenaire sur les </w:t>
      </w:r>
      <w:r w:rsidR="00DD5DAE" w:rsidRPr="00276241">
        <w:rPr>
          <w:rFonts w:ascii="Arial" w:hAnsi="Arial" w:cs="Arial"/>
          <w:sz w:val="22"/>
          <w:szCs w:val="22"/>
        </w:rPr>
        <w:t>aspects suivant</w:t>
      </w:r>
      <w:r w:rsidR="005A3B5D" w:rsidRPr="00276241">
        <w:rPr>
          <w:rFonts w:ascii="Arial" w:hAnsi="Arial" w:cs="Arial"/>
          <w:sz w:val="22"/>
          <w:szCs w:val="22"/>
        </w:rPr>
        <w:t>s :</w:t>
      </w:r>
    </w:p>
    <w:p w:rsidR="00056B55" w:rsidRPr="00276241" w:rsidRDefault="00056B55" w:rsidP="00056B55">
      <w:pPr>
        <w:pStyle w:val="Comm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Les retombées stratégiques</w:t>
      </w:r>
    </w:p>
    <w:p w:rsidR="00056B55" w:rsidRPr="00276241" w:rsidRDefault="00056B55" w:rsidP="00056B55">
      <w:pPr>
        <w:pStyle w:val="Comm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Les retombées techniques </w:t>
      </w:r>
    </w:p>
    <w:p w:rsidR="00056B55" w:rsidRDefault="00056B55" w:rsidP="00056B55">
      <w:pPr>
        <w:pStyle w:val="Comm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Les retombées économiques </w:t>
      </w:r>
      <w:r w:rsidR="00FC52F8">
        <w:rPr>
          <w:rFonts w:ascii="Arial" w:hAnsi="Arial" w:cs="Arial"/>
          <w:sz w:val="22"/>
          <w:szCs w:val="22"/>
        </w:rPr>
        <w:t xml:space="preserve">pour les partenaires industriels </w:t>
      </w:r>
      <w:r w:rsidRPr="00276241">
        <w:rPr>
          <w:rFonts w:ascii="Arial" w:hAnsi="Arial" w:cs="Arial"/>
          <w:sz w:val="22"/>
          <w:szCs w:val="22"/>
        </w:rPr>
        <w:t xml:space="preserve">(indiquer le chiffre d’affaire </w:t>
      </w:r>
      <w:r w:rsidRPr="00276241">
        <w:rPr>
          <w:rFonts w:ascii="Arial" w:hAnsi="Arial" w:cs="Arial"/>
          <w:sz w:val="22"/>
          <w:szCs w:val="22"/>
        </w:rPr>
        <w:lastRenderedPageBreak/>
        <w:t>prévisionnel lié au projet sur 10 ans)</w:t>
      </w:r>
    </w:p>
    <w:p w:rsidR="00FC52F8" w:rsidRPr="00FC52F8" w:rsidRDefault="00FC52F8" w:rsidP="00FC52F8">
      <w:pPr>
        <w:ind w:left="1418"/>
        <w:rPr>
          <w:rFonts w:ascii="Arial" w:hAnsi="Arial" w:cs="Arial"/>
          <w:i/>
          <w:color w:val="0000FF"/>
          <w:sz w:val="22"/>
          <w:szCs w:val="22"/>
        </w:rPr>
      </w:pPr>
      <w:r w:rsidRPr="00FC52F8">
        <w:rPr>
          <w:rFonts w:ascii="Arial" w:hAnsi="Arial" w:cs="Arial"/>
          <w:i/>
          <w:color w:val="0000FF"/>
          <w:sz w:val="22"/>
          <w:szCs w:val="22"/>
        </w:rPr>
        <w:t>NB : la valorisation visée par chaque partenaire est un des points clé des dossiers FUI et doit être décrite clairement</w:t>
      </w:r>
    </w:p>
    <w:p w:rsidR="00056B55" w:rsidRPr="00276241" w:rsidRDefault="00056B55" w:rsidP="00056B55">
      <w:pPr>
        <w:pStyle w:val="Comm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L’impact sur l’emploi (détailler les embauches R&amp;D prévues pendant le déroulement du projet ; donner une estimation du nombre d'emplois créés dans la phase d’industrialisation et de déploiement commercial)</w:t>
      </w:r>
    </w:p>
    <w:p w:rsidR="00056B55" w:rsidRPr="00750909" w:rsidRDefault="00056B55" w:rsidP="00056B55">
      <w:pPr>
        <w:pStyle w:val="Titre3"/>
        <w:rPr>
          <w:rFonts w:cs="Arial"/>
        </w:rPr>
      </w:pPr>
      <w:r w:rsidRPr="00750909">
        <w:rPr>
          <w:rFonts w:cs="Arial"/>
        </w:rPr>
        <w:t>Partenaire 1</w:t>
      </w:r>
    </w:p>
    <w:p w:rsidR="00056B55" w:rsidRPr="00750909" w:rsidRDefault="00056B55" w:rsidP="00056B55">
      <w:pPr>
        <w:pStyle w:val="Titre3"/>
        <w:rPr>
          <w:rFonts w:cs="Arial"/>
        </w:rPr>
      </w:pPr>
      <w:r w:rsidRPr="00750909">
        <w:rPr>
          <w:rFonts w:cs="Arial"/>
        </w:rPr>
        <w:t>Partenaire 2</w:t>
      </w:r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40" w:name="_Toc427759121"/>
      <w:r w:rsidRPr="00750909">
        <w:rPr>
          <w:rFonts w:cs="Arial"/>
        </w:rPr>
        <w:t>Aspect stratégique et structurant pour le pôle et ses thématiques</w:t>
      </w:r>
      <w:bookmarkEnd w:id="40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Décrire en quoi le projet aide à structurer les partenaires du pôle dans ce domaine.</w:t>
      </w:r>
    </w:p>
    <w:p w:rsidR="00056B55" w:rsidRPr="00276241" w:rsidRDefault="00056B55" w:rsidP="00056B55">
      <w:p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Préciser si le projet fait également l’objet d’une demande de labellisation auprès d’un autre pôle</w:t>
      </w:r>
    </w:p>
    <w:p w:rsidR="00056B55" w:rsidRPr="00276241" w:rsidRDefault="00056B55" w:rsidP="00056B55">
      <w:pPr>
        <w:rPr>
          <w:rFonts w:ascii="Arial" w:hAnsi="Arial" w:cs="Arial"/>
          <w:sz w:val="22"/>
          <w:szCs w:val="22"/>
        </w:rPr>
      </w:pPr>
    </w:p>
    <w:p w:rsidR="00DD5DAE" w:rsidRPr="00750909" w:rsidRDefault="00DD5DAE" w:rsidP="00DD5DAE">
      <w:pPr>
        <w:pStyle w:val="Titre1"/>
        <w:ind w:left="144"/>
        <w:rPr>
          <w:rFonts w:cs="Arial"/>
        </w:rPr>
      </w:pPr>
      <w:bookmarkStart w:id="41" w:name="_Toc427759122"/>
      <w:r w:rsidRPr="00750909">
        <w:rPr>
          <w:rFonts w:cs="Arial"/>
        </w:rPr>
        <w:t>JUSTIFICATION DU FINANCEMENT PUBLIC</w:t>
      </w:r>
      <w:bookmarkEnd w:id="41"/>
    </w:p>
    <w:p w:rsidR="00DD5DAE" w:rsidRPr="00276241" w:rsidRDefault="00DD5DAE" w:rsidP="00DD5DAE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Longueur conseillée : </w:t>
      </w:r>
      <w:r w:rsidRPr="00276241">
        <w:rPr>
          <w:rFonts w:ascii="Arial" w:hAnsi="Arial" w:cs="Arial"/>
          <w:sz w:val="22"/>
          <w:szCs w:val="22"/>
          <w:u w:val="single"/>
        </w:rPr>
        <w:t>1 page</w:t>
      </w:r>
      <w:r w:rsidRPr="00276241">
        <w:rPr>
          <w:rFonts w:ascii="Arial" w:hAnsi="Arial" w:cs="Arial"/>
          <w:sz w:val="22"/>
          <w:szCs w:val="22"/>
        </w:rPr>
        <w:t xml:space="preserve"> </w:t>
      </w:r>
    </w:p>
    <w:p w:rsidR="00DD5DAE" w:rsidRPr="00276241" w:rsidRDefault="00DD5DAE" w:rsidP="00DD5DAE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Décrire en quoi l'aide publique octroyé va aider le projet à atteindre ces objectifs; Par exemple: réduire les risques financiers et techniques encourus, complémentarité avec d'autres projets du pôle, soutien du plan de développement, aide au maintien ou à la création d'emploi, accélération des développements, etc...</w:t>
      </w:r>
    </w:p>
    <w:p w:rsidR="00C8380D" w:rsidRPr="00276241" w:rsidRDefault="00C8380D" w:rsidP="00BF517B">
      <w:pPr>
        <w:rPr>
          <w:rFonts w:ascii="Arial" w:hAnsi="Arial" w:cs="Arial"/>
          <w:sz w:val="22"/>
          <w:szCs w:val="22"/>
        </w:rPr>
      </w:pPr>
    </w:p>
    <w:p w:rsidR="00787494" w:rsidRPr="00750909" w:rsidRDefault="00787494" w:rsidP="00FA0DA7">
      <w:pPr>
        <w:pStyle w:val="Titre1"/>
        <w:rPr>
          <w:rFonts w:cs="Arial"/>
        </w:rPr>
      </w:pPr>
      <w:bookmarkStart w:id="42" w:name="_Toc427759123"/>
      <w:r w:rsidRPr="00750909">
        <w:rPr>
          <w:rFonts w:cs="Arial"/>
        </w:rPr>
        <w:t>DESCRIPTION TECHNIQUE DU PROJET</w:t>
      </w:r>
      <w:bookmarkEnd w:id="34"/>
      <w:bookmarkEnd w:id="42"/>
    </w:p>
    <w:p w:rsidR="00A36F98" w:rsidRPr="00276241" w:rsidRDefault="00932CDF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Longueur conseillée : </w:t>
      </w:r>
      <w:r w:rsidRPr="00276241">
        <w:rPr>
          <w:rFonts w:ascii="Arial" w:hAnsi="Arial" w:cs="Arial"/>
          <w:sz w:val="22"/>
          <w:szCs w:val="22"/>
          <w:u w:val="single"/>
        </w:rPr>
        <w:t>10 pages</w:t>
      </w:r>
      <w:r w:rsidRPr="00276241">
        <w:rPr>
          <w:rFonts w:ascii="Arial" w:hAnsi="Arial" w:cs="Arial"/>
          <w:sz w:val="22"/>
          <w:szCs w:val="22"/>
        </w:rPr>
        <w:t xml:space="preserve"> pour l’ensemble de ce chapitre </w:t>
      </w:r>
    </w:p>
    <w:p w:rsidR="00A211D4" w:rsidRPr="00750909" w:rsidRDefault="00A211D4" w:rsidP="00A211D4">
      <w:pPr>
        <w:pStyle w:val="Titre2"/>
        <w:tabs>
          <w:tab w:val="left" w:pos="288"/>
        </w:tabs>
        <w:rPr>
          <w:rFonts w:cs="Arial"/>
        </w:rPr>
      </w:pPr>
      <w:bookmarkStart w:id="43" w:name="_Toc202686375"/>
      <w:bookmarkStart w:id="44" w:name="_Toc427759124"/>
      <w:r w:rsidRPr="00750909">
        <w:rPr>
          <w:rFonts w:cs="Arial"/>
        </w:rPr>
        <w:t>Description générale</w:t>
      </w:r>
      <w:bookmarkEnd w:id="43"/>
      <w:bookmarkEnd w:id="44"/>
    </w:p>
    <w:p w:rsidR="00342D42" w:rsidRPr="00276241" w:rsidRDefault="00342D42" w:rsidP="00A211D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Section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requise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dès la version préliminaire (J-40)</w:t>
      </w:r>
    </w:p>
    <w:p w:rsidR="00A211D4" w:rsidRPr="00276241" w:rsidRDefault="00A211D4" w:rsidP="00A211D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Description de la structure du projet </w:t>
      </w:r>
    </w:p>
    <w:p w:rsidR="00A211D4" w:rsidRPr="00750909" w:rsidRDefault="00BE7A37" w:rsidP="00A211D4">
      <w:pPr>
        <w:pStyle w:val="Titre2"/>
        <w:tabs>
          <w:tab w:val="left" w:pos="288"/>
        </w:tabs>
        <w:rPr>
          <w:rFonts w:cs="Arial"/>
        </w:rPr>
      </w:pPr>
      <w:bookmarkStart w:id="45" w:name="_Toc202686376"/>
      <w:bookmarkStart w:id="46" w:name="_Toc427759125"/>
      <w:r w:rsidRPr="00750909">
        <w:rPr>
          <w:rFonts w:cs="Arial"/>
        </w:rPr>
        <w:t>Structure</w:t>
      </w:r>
      <w:r w:rsidR="00A211D4" w:rsidRPr="00750909">
        <w:rPr>
          <w:rFonts w:cs="Arial"/>
        </w:rPr>
        <w:t xml:space="preserve"> du projet</w:t>
      </w:r>
      <w:bookmarkEnd w:id="45"/>
      <w:bookmarkEnd w:id="46"/>
      <w:r w:rsidR="00FC4768" w:rsidRPr="00750909">
        <w:rPr>
          <w:rFonts w:cs="Arial"/>
        </w:rPr>
        <w:tab/>
      </w:r>
    </w:p>
    <w:p w:rsidR="00342D42" w:rsidRPr="00276241" w:rsidRDefault="00342D42" w:rsidP="00A211D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Section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requise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dès</w:t>
      </w:r>
      <w:r w:rsidR="006266EE" w:rsidRPr="00276241">
        <w:rPr>
          <w:rFonts w:ascii="Arial" w:hAnsi="Arial" w:cs="Arial"/>
          <w:i/>
          <w:color w:val="0000FF"/>
          <w:sz w:val="22"/>
          <w:szCs w:val="22"/>
        </w:rPr>
        <w:t xml:space="preserve"> la version préliminaire (J-40)</w:t>
      </w:r>
    </w:p>
    <w:p w:rsidR="00A211D4" w:rsidRPr="00276241" w:rsidRDefault="00A36F98" w:rsidP="00A211D4">
      <w:pPr>
        <w:pStyle w:val="Corpsdetexte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Tableau donnant la liste des sous-projets et les responsables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5528"/>
        <w:gridCol w:w="2551"/>
      </w:tblGrid>
      <w:tr w:rsidR="00A36F98" w:rsidRPr="00276241" w:rsidTr="00BF517B">
        <w:tc>
          <w:tcPr>
            <w:tcW w:w="1650" w:type="dxa"/>
            <w:shd w:val="clear" w:color="auto" w:fill="D9D9D9"/>
          </w:tcPr>
          <w:p w:rsidR="00A36F98" w:rsidRPr="00276241" w:rsidRDefault="00A36F98" w:rsidP="00C2052A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Sous projet</w:t>
            </w:r>
          </w:p>
        </w:tc>
        <w:tc>
          <w:tcPr>
            <w:tcW w:w="5528" w:type="dxa"/>
            <w:shd w:val="clear" w:color="auto" w:fill="D9D9D9"/>
          </w:tcPr>
          <w:p w:rsidR="00A36F98" w:rsidRPr="00276241" w:rsidRDefault="00A36F98" w:rsidP="00C2052A">
            <w:pPr>
              <w:pStyle w:val="H4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Titre</w:t>
            </w:r>
          </w:p>
        </w:tc>
        <w:tc>
          <w:tcPr>
            <w:tcW w:w="2551" w:type="dxa"/>
            <w:shd w:val="clear" w:color="auto" w:fill="D9D9D9"/>
          </w:tcPr>
          <w:p w:rsidR="00A36F98" w:rsidRPr="00276241" w:rsidRDefault="00A36F98" w:rsidP="00C2052A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Partenaire leader</w:t>
            </w:r>
          </w:p>
        </w:tc>
      </w:tr>
      <w:tr w:rsidR="00A36F98" w:rsidRPr="00276241" w:rsidTr="00BF517B">
        <w:tc>
          <w:tcPr>
            <w:tcW w:w="1650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Sous-projet n° 1</w:t>
            </w:r>
          </w:p>
        </w:tc>
        <w:tc>
          <w:tcPr>
            <w:tcW w:w="5528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551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A36F98" w:rsidRPr="00276241" w:rsidTr="00BF517B">
        <w:tc>
          <w:tcPr>
            <w:tcW w:w="1650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Sous-projet n° 2</w:t>
            </w:r>
          </w:p>
        </w:tc>
        <w:tc>
          <w:tcPr>
            <w:tcW w:w="5528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551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A36F98" w:rsidRPr="00276241" w:rsidTr="00BF517B">
        <w:tc>
          <w:tcPr>
            <w:tcW w:w="1650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5528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551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</w:tbl>
    <w:p w:rsidR="00BE7A37" w:rsidRPr="00276241" w:rsidRDefault="00AB5C18" w:rsidP="00A211D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Indiquer les </w:t>
      </w:r>
      <w:r w:rsidR="00BE7A37" w:rsidRPr="00276241">
        <w:rPr>
          <w:rFonts w:ascii="Arial" w:hAnsi="Arial" w:cs="Arial"/>
          <w:i/>
          <w:color w:val="0000FF"/>
          <w:sz w:val="22"/>
          <w:szCs w:val="22"/>
        </w:rPr>
        <w:t>interaction</w:t>
      </w:r>
      <w:r w:rsidRPr="00276241">
        <w:rPr>
          <w:rFonts w:ascii="Arial" w:hAnsi="Arial" w:cs="Arial"/>
          <w:i/>
          <w:color w:val="0000FF"/>
          <w:sz w:val="22"/>
          <w:szCs w:val="22"/>
        </w:rPr>
        <w:t>s</w:t>
      </w:r>
      <w:r w:rsidR="00BE7A37" w:rsidRPr="00276241">
        <w:rPr>
          <w:rFonts w:ascii="Arial" w:hAnsi="Arial" w:cs="Arial"/>
          <w:i/>
          <w:color w:val="0000FF"/>
          <w:sz w:val="22"/>
          <w:szCs w:val="22"/>
        </w:rPr>
        <w:t xml:space="preserve"> entre les sous-projets</w:t>
      </w:r>
    </w:p>
    <w:p w:rsidR="00A211D4" w:rsidRPr="00750909" w:rsidRDefault="00350B68" w:rsidP="00A211D4">
      <w:pPr>
        <w:pStyle w:val="Titre2"/>
        <w:tabs>
          <w:tab w:val="left" w:pos="288"/>
        </w:tabs>
        <w:rPr>
          <w:rFonts w:cs="Arial"/>
        </w:rPr>
      </w:pPr>
      <w:bookmarkStart w:id="47" w:name="_Toc202686377"/>
      <w:bookmarkStart w:id="48" w:name="_Toc427759126"/>
      <w:r w:rsidRPr="00750909">
        <w:rPr>
          <w:rFonts w:cs="Arial"/>
        </w:rPr>
        <w:t>Description</w:t>
      </w:r>
      <w:r w:rsidR="00A36F98" w:rsidRPr="00750909">
        <w:rPr>
          <w:rFonts w:cs="Arial"/>
        </w:rPr>
        <w:t xml:space="preserve"> des sous-projets</w:t>
      </w:r>
      <w:bookmarkEnd w:id="47"/>
      <w:bookmarkEnd w:id="48"/>
    </w:p>
    <w:p w:rsidR="00342D42" w:rsidRPr="00276241" w:rsidRDefault="00342D42" w:rsidP="00EA1520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Cette section peut ne pas être complétement finalisée pour </w:t>
      </w:r>
      <w:r w:rsidR="006266EE" w:rsidRPr="00276241">
        <w:rPr>
          <w:rFonts w:ascii="Arial" w:hAnsi="Arial" w:cs="Arial"/>
          <w:i/>
          <w:color w:val="0000FF"/>
          <w:sz w:val="22"/>
          <w:szCs w:val="22"/>
        </w:rPr>
        <w:t>la version préliminaire (J-40)</w:t>
      </w:r>
    </w:p>
    <w:p w:rsidR="006266EE" w:rsidRPr="00276241" w:rsidRDefault="006266EE" w:rsidP="00EA1520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</w:p>
    <w:p w:rsidR="00EA1520" w:rsidRPr="00276241" w:rsidRDefault="00EA1520" w:rsidP="00EA1520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Le découpage des sous-projets (ou </w:t>
      </w:r>
      <w:r w:rsidR="006702D5" w:rsidRPr="00276241">
        <w:rPr>
          <w:rFonts w:ascii="Arial" w:hAnsi="Arial" w:cs="Arial"/>
          <w:i/>
          <w:color w:val="0000FF"/>
          <w:sz w:val="22"/>
          <w:szCs w:val="22"/>
        </w:rPr>
        <w:t xml:space="preserve">lots ou </w:t>
      </w:r>
      <w:proofErr w:type="spellStart"/>
      <w:r w:rsidRPr="00276241">
        <w:rPr>
          <w:rFonts w:ascii="Arial" w:hAnsi="Arial" w:cs="Arial"/>
          <w:i/>
          <w:color w:val="0000FF"/>
          <w:sz w:val="22"/>
          <w:szCs w:val="22"/>
        </w:rPr>
        <w:t>work</w:t>
      </w:r>
      <w:proofErr w:type="spellEnd"/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packages) est laissé à l’appréciation des </w:t>
      </w:r>
      <w:r w:rsidRPr="00276241">
        <w:rPr>
          <w:rFonts w:ascii="Arial" w:hAnsi="Arial" w:cs="Arial"/>
          <w:i/>
          <w:color w:val="0000FF"/>
          <w:sz w:val="22"/>
          <w:szCs w:val="22"/>
        </w:rPr>
        <w:lastRenderedPageBreak/>
        <w:t>partenaires du projet. Cependant nous attirons votre attention sur deux points :</w:t>
      </w:r>
    </w:p>
    <w:p w:rsidR="00EA1520" w:rsidRPr="00276241" w:rsidRDefault="00EA1520" w:rsidP="0006309D">
      <w:pPr>
        <w:pStyle w:val="Corpsdetexte"/>
        <w:numPr>
          <w:ilvl w:val="0"/>
          <w:numId w:val="5"/>
        </w:num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La présence d’un sous-projet consacré à la gestion et à la coordination du projet est incontournable dans un projet de pôle qui, par nature, est un projet collaboratif. Les bonnes pratiques en la matière montre</w:t>
      </w:r>
      <w:r w:rsidR="00FE17FB" w:rsidRPr="00276241">
        <w:rPr>
          <w:rFonts w:ascii="Arial" w:hAnsi="Arial" w:cs="Arial"/>
          <w:i/>
          <w:color w:val="0000FF"/>
          <w:sz w:val="22"/>
          <w:szCs w:val="22"/>
        </w:rPr>
        <w:t>nt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que ce sous-projet représente entre 5 et 10 % </w:t>
      </w:r>
      <w:r w:rsidR="0006309D" w:rsidRPr="00276241">
        <w:rPr>
          <w:rFonts w:ascii="Arial" w:hAnsi="Arial" w:cs="Arial"/>
          <w:i/>
          <w:color w:val="0000FF"/>
          <w:sz w:val="22"/>
          <w:szCs w:val="22"/>
        </w:rPr>
        <w:t>du budget total du projet.</w:t>
      </w:r>
    </w:p>
    <w:p w:rsidR="00EA1520" w:rsidRPr="00276241" w:rsidRDefault="00EA1520" w:rsidP="0006309D">
      <w:pPr>
        <w:pStyle w:val="Corpsdetexte"/>
        <w:numPr>
          <w:ilvl w:val="0"/>
          <w:numId w:val="5"/>
        </w:num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Nous vous incitons fortement à faire apparaître </w:t>
      </w:r>
      <w:r w:rsidR="0006309D" w:rsidRPr="00276241">
        <w:rPr>
          <w:rFonts w:ascii="Arial" w:hAnsi="Arial" w:cs="Arial"/>
          <w:i/>
          <w:color w:val="0000FF"/>
          <w:sz w:val="22"/>
          <w:szCs w:val="22"/>
        </w:rPr>
        <w:t>dans ce même sous-projet des éléments mettant en évidence la bonne gestion de la propriété intellectuelle comme par exemple le temps passé ou l’aide à la rédaction d’un accord de consortium, un éventuel recours à des prestations de conseil d’un avocat ou de l’INPI pour un diagnostic personnalisé, la rédaction ou le dépôt de brevets, etc... Ces lots peuvent représenter entre 3 et 5% du budget total du projet.</w:t>
      </w:r>
    </w:p>
    <w:p w:rsidR="00EA2F61" w:rsidRPr="00276241" w:rsidRDefault="00EA2F61" w:rsidP="00EA2F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275"/>
        <w:gridCol w:w="1276"/>
        <w:gridCol w:w="1276"/>
        <w:gridCol w:w="1321"/>
        <w:gridCol w:w="2455"/>
      </w:tblGrid>
      <w:tr w:rsidR="00EA2F61" w:rsidRPr="00276241" w:rsidTr="00BF517B">
        <w:trPr>
          <w:trHeight w:val="284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F61" w:rsidRPr="00276241" w:rsidRDefault="00EA2F61" w:rsidP="00EA2F61">
            <w:pPr>
              <w:snapToGrid w:val="0"/>
              <w:jc w:val="both"/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 xml:space="preserve">Sous-projet n° 1 : 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Titre</w:t>
            </w:r>
          </w:p>
          <w:p w:rsidR="00EA2F61" w:rsidRPr="00276241" w:rsidRDefault="00EA2F61" w:rsidP="00CC45A9">
            <w:pPr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Responsable du sous-projet :</w:t>
            </w:r>
            <w:r w:rsidR="00E50EF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 Partenaire</w:t>
            </w:r>
          </w:p>
        </w:tc>
      </w:tr>
      <w:tr w:rsidR="00EE1C5F" w:rsidRPr="00276241">
        <w:trPr>
          <w:trHeight w:val="284"/>
        </w:trPr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Participants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EE1C5F" w:rsidRPr="00276241" w:rsidRDefault="00C66C5A" w:rsidP="00CC45A9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Partenaire </w:t>
            </w:r>
            <w:r w:rsidR="00E50EF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1C5F" w:rsidRPr="00276241" w:rsidRDefault="00C66C5A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Partenaire </w:t>
            </w:r>
            <w:r w:rsidR="00E50EF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1C5F" w:rsidRPr="00276241" w:rsidRDefault="00E50EF8" w:rsidP="00CC45A9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Partenaire 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1C5F" w:rsidRPr="00276241" w:rsidRDefault="00E50EF8" w:rsidP="00C2052A">
            <w:pPr>
              <w:snapToGrid w:val="0"/>
              <w:jc w:val="center"/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…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</w:p>
        </w:tc>
      </w:tr>
      <w:tr w:rsidR="00EE1C5F" w:rsidRPr="00276241">
        <w:trPr>
          <w:trHeight w:val="284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</w:tcPr>
          <w:p w:rsidR="00EE1C5F" w:rsidRPr="00276241" w:rsidRDefault="00EE1C5F" w:rsidP="00CC45A9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Effort</w:t>
            </w:r>
            <w:r w:rsidR="00EA2F61"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 xml:space="preserve"> </w:t>
            </w:r>
            <w:r w:rsidR="00EA2F61"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(</w:t>
            </w:r>
            <w:proofErr w:type="spellStart"/>
            <w:r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pers.mois</w:t>
            </w:r>
            <w:proofErr w:type="spellEnd"/>
            <w:r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</w:p>
        </w:tc>
      </w:tr>
      <w:tr w:rsidR="00EE1C5F" w:rsidRPr="00276241">
        <w:trPr>
          <w:trHeight w:val="436"/>
        </w:trPr>
        <w:tc>
          <w:tcPr>
            <w:tcW w:w="95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5F" w:rsidRPr="00276241" w:rsidRDefault="00EE1C5F" w:rsidP="00EA2F61">
            <w:pPr>
              <w:tabs>
                <w:tab w:val="left" w:pos="2775"/>
              </w:tabs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Objectif</w:t>
            </w:r>
            <w:r w:rsidR="00EA2F61"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Objectif du sous-projet</w:t>
            </w:r>
          </w:p>
          <w:p w:rsidR="00EA2F61" w:rsidRPr="00276241" w:rsidRDefault="00EA2F61" w:rsidP="00EA2F61">
            <w:pPr>
              <w:tabs>
                <w:tab w:val="left" w:pos="2775"/>
              </w:tabs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E50EF8" w:rsidRPr="00276241" w:rsidTr="00A026DF">
        <w:trPr>
          <w:trHeight w:val="270"/>
        </w:trPr>
        <w:tc>
          <w:tcPr>
            <w:tcW w:w="95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EF8" w:rsidRPr="00276241" w:rsidRDefault="00E50EF8" w:rsidP="00A026DF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Description des tâches</w:t>
            </w:r>
          </w:p>
          <w:p w:rsidR="00E50EF8" w:rsidRPr="00276241" w:rsidRDefault="00E50EF8" w:rsidP="00A026DF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50EF8" w:rsidRPr="00276241" w:rsidRDefault="00E50EF8" w:rsidP="00A026DF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Description technique des tâches effectuées dans ce sous-projet</w:t>
            </w:r>
          </w:p>
          <w:p w:rsidR="00E50EF8" w:rsidRPr="00276241" w:rsidRDefault="00E50EF8" w:rsidP="00A026DF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50EF8" w:rsidRPr="00276241" w:rsidRDefault="00E50EF8" w:rsidP="00A026D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EA2F61" w:rsidRPr="00276241">
        <w:trPr>
          <w:trHeight w:val="270"/>
        </w:trPr>
        <w:tc>
          <w:tcPr>
            <w:tcW w:w="95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61" w:rsidRPr="00276241" w:rsidRDefault="00E50EF8" w:rsidP="00C2052A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Rôle des partenaires</w:t>
            </w:r>
          </w:p>
          <w:p w:rsidR="00EA2F61" w:rsidRPr="00276241" w:rsidRDefault="00EA2F61" w:rsidP="00EA2F61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A2F61" w:rsidRPr="00276241" w:rsidRDefault="00E50EF8" w:rsidP="00EA2F61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R</w:t>
            </w:r>
            <w:r w:rsidR="00EA2F61"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ôle des partenaires impliqués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dans ce sous-projet</w:t>
            </w:r>
          </w:p>
          <w:p w:rsidR="00EA2F61" w:rsidRPr="00276241" w:rsidRDefault="00EA2F61" w:rsidP="00EA2F61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A2F61" w:rsidRPr="00276241" w:rsidRDefault="00EA2F61" w:rsidP="00C2052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EA2F61" w:rsidRPr="00276241">
        <w:trPr>
          <w:trHeight w:val="270"/>
        </w:trPr>
        <w:tc>
          <w:tcPr>
            <w:tcW w:w="95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61" w:rsidRPr="00276241" w:rsidRDefault="00EA2F61" w:rsidP="00EA2F61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Résultats et fournitures</w:t>
            </w:r>
          </w:p>
          <w:p w:rsidR="00EA2F61" w:rsidRPr="00276241" w:rsidRDefault="00EA2F61" w:rsidP="00EA2F61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Livrable 1.1 : description</w:t>
            </w: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Livrable 1.2 : description</w:t>
            </w: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…</w:t>
            </w:r>
          </w:p>
          <w:p w:rsidR="00EA2F61" w:rsidRPr="00276241" w:rsidRDefault="00EA2F61" w:rsidP="00EA2F61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</w:p>
          <w:p w:rsidR="00EA2F61" w:rsidRPr="00276241" w:rsidRDefault="00EA2F61" w:rsidP="00C2052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</w:tbl>
    <w:p w:rsidR="00EE1C5F" w:rsidRPr="00276241" w:rsidRDefault="00EE1C5F" w:rsidP="00EE1C5F">
      <w:pPr>
        <w:rPr>
          <w:rFonts w:ascii="Arial" w:hAnsi="Arial" w:cs="Arial"/>
          <w:sz w:val="22"/>
          <w:szCs w:val="22"/>
        </w:rPr>
      </w:pPr>
    </w:p>
    <w:p w:rsidR="00A36F98" w:rsidRPr="00750909" w:rsidRDefault="00A36F98" w:rsidP="00A211D4">
      <w:pPr>
        <w:pStyle w:val="Titre2"/>
        <w:tabs>
          <w:tab w:val="left" w:pos="288"/>
        </w:tabs>
        <w:rPr>
          <w:rFonts w:cs="Arial"/>
        </w:rPr>
      </w:pPr>
      <w:bookmarkStart w:id="49" w:name="_Toc202686378"/>
      <w:bookmarkStart w:id="50" w:name="_Ref328414233"/>
      <w:bookmarkStart w:id="51" w:name="_Toc427759127"/>
      <w:r w:rsidRPr="00750909">
        <w:rPr>
          <w:rFonts w:cs="Arial"/>
        </w:rPr>
        <w:t>Analyse des risques</w:t>
      </w:r>
      <w:bookmarkEnd w:id="49"/>
      <w:bookmarkEnd w:id="50"/>
      <w:bookmarkEnd w:id="51"/>
    </w:p>
    <w:p w:rsidR="00342D42" w:rsidRPr="00276241" w:rsidRDefault="00342D42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Section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requise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dès</w:t>
      </w:r>
      <w:r w:rsidR="006266EE" w:rsidRPr="00276241">
        <w:rPr>
          <w:rFonts w:ascii="Arial" w:hAnsi="Arial" w:cs="Arial"/>
          <w:i/>
          <w:color w:val="0000FF"/>
          <w:sz w:val="22"/>
          <w:szCs w:val="22"/>
        </w:rPr>
        <w:t xml:space="preserve"> la version préliminaire (J-40)</w:t>
      </w:r>
    </w:p>
    <w:p w:rsidR="00A36F98" w:rsidRPr="00276241" w:rsidRDefault="00A36F98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Identifier 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t>l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es </w:t>
      </w:r>
      <w:r w:rsidR="00EE1C5F" w:rsidRPr="00276241">
        <w:rPr>
          <w:rFonts w:ascii="Arial" w:hAnsi="Arial" w:cs="Arial"/>
          <w:i/>
          <w:color w:val="0000FF"/>
          <w:sz w:val="22"/>
          <w:szCs w:val="22"/>
        </w:rPr>
        <w:t>risques potentiels susceptibles d’affecter le projet et décrire les parades prévues</w:t>
      </w:r>
      <w:r w:rsidR="006638F6" w:rsidRPr="00276241">
        <w:rPr>
          <w:rFonts w:ascii="Arial" w:hAnsi="Arial" w:cs="Arial"/>
          <w:i/>
          <w:color w:val="0000FF"/>
          <w:sz w:val="22"/>
          <w:szCs w:val="22"/>
        </w:rPr>
        <w:t> ; (r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t xml:space="preserve">eprendre notamment les risques identifiés dans le chapitre 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fldChar w:fldCharType="begin"/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instrText xml:space="preserve"> REF _Ref328414386 \r \h </w:instrText>
      </w:r>
      <w:r w:rsidR="00750909" w:rsidRPr="00276241">
        <w:rPr>
          <w:rFonts w:ascii="Arial" w:hAnsi="Arial" w:cs="Arial"/>
          <w:i/>
          <w:color w:val="0000FF"/>
          <w:sz w:val="22"/>
          <w:szCs w:val="22"/>
        </w:rPr>
        <w:instrText xml:space="preserve"> \* MERGEFORMAT </w:instrTex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fldChar w:fldCharType="separate"/>
      </w:r>
      <w:r w:rsidR="000279B6">
        <w:rPr>
          <w:rFonts w:ascii="Arial" w:hAnsi="Arial" w:cs="Arial"/>
          <w:i/>
          <w:color w:val="0000FF"/>
          <w:sz w:val="22"/>
          <w:szCs w:val="22"/>
        </w:rPr>
        <w:t>4.3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fldChar w:fldCharType="end"/>
      </w:r>
      <w:r w:rsidR="006638F6" w:rsidRPr="00276241">
        <w:rPr>
          <w:rFonts w:ascii="Arial" w:hAnsi="Arial" w:cs="Arial"/>
          <w:i/>
          <w:color w:val="0000FF"/>
          <w:sz w:val="22"/>
          <w:szCs w:val="22"/>
        </w:rPr>
        <w:t>)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t>.</w:t>
      </w:r>
    </w:p>
    <w:p w:rsidR="006638F6" w:rsidRPr="00276241" w:rsidRDefault="006638F6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Positionner les risques selon un axe gravité du risque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(1Très faible impact 2 F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aible impact 3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I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mpact modéré 4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I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mpact fort)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et un axe probabilité du risque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 (1 Très faible probabilité 2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F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aible probabilité 3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P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robabilité modéré 4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P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>robabilité forte)</w:t>
      </w:r>
      <w:r w:rsidRPr="00276241">
        <w:rPr>
          <w:rFonts w:ascii="Arial" w:hAnsi="Arial" w:cs="Arial"/>
          <w:i/>
          <w:color w:val="0000FF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444"/>
        <w:gridCol w:w="2444"/>
        <w:gridCol w:w="2445"/>
      </w:tblGrid>
      <w:tr w:rsidR="00347E12" w:rsidRPr="00276241" w:rsidTr="00311C12">
        <w:tc>
          <w:tcPr>
            <w:tcW w:w="2150" w:type="dxa"/>
            <w:shd w:val="clear" w:color="auto" w:fill="auto"/>
          </w:tcPr>
          <w:p w:rsidR="00347E12" w:rsidRPr="00276241" w:rsidRDefault="00347E12" w:rsidP="00A36F98">
            <w:pPr>
              <w:pStyle w:val="Corpsdetexte"/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lastRenderedPageBreak/>
              <w:t>ID</w:t>
            </w:r>
            <w:r w:rsidR="00EA5120"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 xml:space="preserve"> du risque</w:t>
            </w:r>
            <w:r w:rsidR="00381566"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 xml:space="preserve"> 1</w:t>
            </w:r>
          </w:p>
        </w:tc>
        <w:tc>
          <w:tcPr>
            <w:tcW w:w="2444" w:type="dxa"/>
            <w:shd w:val="clear" w:color="auto" w:fill="auto"/>
          </w:tcPr>
          <w:p w:rsidR="00347E12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Gravité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Gravité</w:t>
            </w:r>
          </w:p>
        </w:tc>
        <w:tc>
          <w:tcPr>
            <w:tcW w:w="2444" w:type="dxa"/>
            <w:shd w:val="clear" w:color="auto" w:fill="auto"/>
          </w:tcPr>
          <w:p w:rsidR="00347E12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Probabilité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Probabilité</w:t>
            </w:r>
          </w:p>
        </w:tc>
        <w:tc>
          <w:tcPr>
            <w:tcW w:w="2445" w:type="dxa"/>
            <w:shd w:val="clear" w:color="auto" w:fill="auto"/>
          </w:tcPr>
          <w:p w:rsidR="00347E12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Risque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 xml:space="preserve">Gravité x </w:t>
            </w:r>
            <w:r w:rsidR="00E2426A"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Probabilité</w:t>
            </w:r>
          </w:p>
        </w:tc>
      </w:tr>
      <w:tr w:rsidR="00EA5120" w:rsidRPr="00276241" w:rsidTr="00311C12">
        <w:tc>
          <w:tcPr>
            <w:tcW w:w="2150" w:type="dxa"/>
            <w:shd w:val="clear" w:color="auto" w:fill="auto"/>
          </w:tcPr>
          <w:p w:rsidR="00EA5120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EA5120" w:rsidRPr="00276241" w:rsidRDefault="00EA5120" w:rsidP="00A36F98">
            <w:pPr>
              <w:pStyle w:val="Corpsdetext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5120" w:rsidRPr="00276241" w:rsidTr="00311C12">
        <w:tc>
          <w:tcPr>
            <w:tcW w:w="2150" w:type="dxa"/>
            <w:shd w:val="clear" w:color="auto" w:fill="auto"/>
          </w:tcPr>
          <w:p w:rsidR="00EA5120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>Gestion du risque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EA5120" w:rsidRPr="00276241" w:rsidRDefault="00EA5120" w:rsidP="00A36F98">
            <w:pPr>
              <w:pStyle w:val="Corpsdetext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47E12" w:rsidRPr="00276241" w:rsidRDefault="00347E12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444"/>
        <w:gridCol w:w="2444"/>
        <w:gridCol w:w="2445"/>
      </w:tblGrid>
      <w:tr w:rsidR="00381566" w:rsidRPr="00276241" w:rsidTr="00311C12">
        <w:tc>
          <w:tcPr>
            <w:tcW w:w="2150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ID du risque 2</w:t>
            </w:r>
          </w:p>
        </w:tc>
        <w:tc>
          <w:tcPr>
            <w:tcW w:w="2444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Gravité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Gravité</w:t>
            </w:r>
          </w:p>
        </w:tc>
        <w:tc>
          <w:tcPr>
            <w:tcW w:w="2444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Probabilité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Probabilité</w:t>
            </w:r>
          </w:p>
        </w:tc>
        <w:tc>
          <w:tcPr>
            <w:tcW w:w="2445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Risque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Gravité x Probabilité</w:t>
            </w:r>
          </w:p>
        </w:tc>
      </w:tr>
      <w:tr w:rsidR="00381566" w:rsidRPr="00276241" w:rsidTr="00311C12">
        <w:tc>
          <w:tcPr>
            <w:tcW w:w="2150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81566" w:rsidRPr="00276241" w:rsidTr="00311C12">
        <w:tc>
          <w:tcPr>
            <w:tcW w:w="2150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>Gestion du risque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81566" w:rsidRPr="00276241" w:rsidRDefault="00381566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…</w:t>
      </w:r>
    </w:p>
    <w:p w:rsidR="00A36F98" w:rsidRPr="00750909" w:rsidRDefault="00A36F98" w:rsidP="00A211D4">
      <w:pPr>
        <w:pStyle w:val="Titre2"/>
        <w:tabs>
          <w:tab w:val="left" w:pos="288"/>
        </w:tabs>
        <w:rPr>
          <w:rFonts w:cs="Arial"/>
        </w:rPr>
      </w:pPr>
      <w:bookmarkStart w:id="52" w:name="_Toc202686379"/>
      <w:bookmarkStart w:id="53" w:name="_Toc427759128"/>
      <w:r w:rsidRPr="00750909">
        <w:rPr>
          <w:rFonts w:cs="Arial"/>
        </w:rPr>
        <w:t>Calendrier du projet</w:t>
      </w:r>
      <w:bookmarkEnd w:id="52"/>
      <w:bookmarkEnd w:id="53"/>
    </w:p>
    <w:p w:rsidR="00342D42" w:rsidRPr="00276241" w:rsidRDefault="00342D42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Section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requise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dès</w:t>
      </w:r>
      <w:r w:rsidR="006266EE" w:rsidRPr="00276241">
        <w:rPr>
          <w:rFonts w:ascii="Arial" w:hAnsi="Arial" w:cs="Arial"/>
          <w:i/>
          <w:color w:val="0000FF"/>
          <w:sz w:val="22"/>
          <w:szCs w:val="22"/>
        </w:rPr>
        <w:t xml:space="preserve"> la version préliminaire (J-40)</w:t>
      </w:r>
    </w:p>
    <w:p w:rsidR="00D23750" w:rsidRPr="00276241" w:rsidRDefault="00D23750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Présenter pa</w:t>
      </w:r>
      <w:r w:rsidR="00766588" w:rsidRPr="00276241">
        <w:rPr>
          <w:rFonts w:ascii="Arial" w:hAnsi="Arial" w:cs="Arial"/>
          <w:i/>
          <w:color w:val="0000FF"/>
          <w:sz w:val="22"/>
          <w:szCs w:val="22"/>
        </w:rPr>
        <w:t>r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sous projet et grandes activités à l’</w:t>
      </w:r>
      <w:r w:rsidR="00300C9F" w:rsidRPr="00276241">
        <w:rPr>
          <w:rFonts w:ascii="Arial" w:hAnsi="Arial" w:cs="Arial"/>
          <w:i/>
          <w:color w:val="0000FF"/>
          <w:sz w:val="22"/>
          <w:szCs w:val="22"/>
        </w:rPr>
        <w:t>intérieur de ces sous-</w:t>
      </w:r>
      <w:r w:rsidRPr="00276241">
        <w:rPr>
          <w:rFonts w:ascii="Arial" w:hAnsi="Arial" w:cs="Arial"/>
          <w:i/>
          <w:color w:val="0000FF"/>
          <w:sz w:val="22"/>
          <w:szCs w:val="22"/>
        </w:rPr>
        <w:t>projets.</w:t>
      </w:r>
    </w:p>
    <w:p w:rsidR="00786696" w:rsidRPr="00276241" w:rsidRDefault="00786696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Alternativement, vous pouvez utiliser le fichier Excel mis à disposition par </w:t>
      </w:r>
      <w:r w:rsidR="00B14493">
        <w:rPr>
          <w:rFonts w:ascii="Arial" w:hAnsi="Arial" w:cs="Arial"/>
          <w:i/>
          <w:color w:val="0000FF"/>
          <w:sz w:val="22"/>
          <w:szCs w:val="22"/>
          <w:lang w:val="fr-FR"/>
        </w:rPr>
        <w:t>BPI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sur son </w:t>
      </w:r>
      <w:hyperlink r:id="rId14" w:history="1">
        <w:r w:rsidRPr="00276241">
          <w:rPr>
            <w:rStyle w:val="Lienhypertexte"/>
            <w:rFonts w:ascii="Arial" w:hAnsi="Arial" w:cs="Arial"/>
            <w:i/>
            <w:sz w:val="22"/>
            <w:szCs w:val="22"/>
          </w:rPr>
          <w:t>site</w:t>
        </w:r>
      </w:hyperlink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si vous le souhaitez.</w:t>
      </w:r>
    </w:p>
    <w:p w:rsidR="0006656F" w:rsidRPr="00276241" w:rsidRDefault="0006656F" w:rsidP="00A04200">
      <w:pPr>
        <w:pStyle w:val="Corpsdetexte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Le projet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XXX</w:t>
      </w: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est prévu sur une durée de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N</w:t>
      </w: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 w:rsidR="00D23750" w:rsidRPr="00276241">
        <w:rPr>
          <w:rFonts w:ascii="Arial" w:eastAsia="Times New Roman" w:hAnsi="Arial" w:cs="Arial"/>
          <w:sz w:val="22"/>
          <w:szCs w:val="22"/>
          <w:lang w:eastAsia="ar-SA" w:bidi="ar-SA"/>
        </w:rPr>
        <w:t>mois</w:t>
      </w: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. Le planning prévu des </w:t>
      </w:r>
      <w:r w:rsidR="00A04200" w:rsidRPr="00276241">
        <w:rPr>
          <w:rFonts w:ascii="Arial" w:eastAsia="Times New Roman" w:hAnsi="Arial" w:cs="Arial"/>
          <w:sz w:val="22"/>
          <w:szCs w:val="22"/>
          <w:lang w:eastAsia="ar-SA" w:bidi="ar-SA"/>
        </w:rPr>
        <w:t>sous-projets</w:t>
      </w: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est le suivant :</w:t>
      </w:r>
    </w:p>
    <w:p w:rsidR="0006656F" w:rsidRPr="00276241" w:rsidRDefault="0006656F" w:rsidP="0006656F">
      <w:pPr>
        <w:pStyle w:val="Corpsdetexte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80"/>
        <w:gridCol w:w="10"/>
        <w:gridCol w:w="25"/>
      </w:tblGrid>
      <w:tr w:rsidR="0006656F" w:rsidRPr="00750909" w:rsidTr="00265EAF">
        <w:trPr>
          <w:gridAfter w:val="2"/>
          <w:wAfter w:w="35" w:type="dxa"/>
          <w:trHeight w:val="276"/>
        </w:trPr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 w:rsidR="0006656F" w:rsidRPr="00750909" w:rsidRDefault="0006656F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eastAsia="ar-SA" w:bidi="ar-SA"/>
              </w:rPr>
            </w:pPr>
          </w:p>
        </w:tc>
        <w:tc>
          <w:tcPr>
            <w:tcW w:w="8646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 w:bidi="ar-SA"/>
              </w:rPr>
              <w:t>Mois</w:t>
            </w:r>
          </w:p>
        </w:tc>
      </w:tr>
      <w:tr w:rsidR="00DF739B" w:rsidRPr="00750909" w:rsidTr="00265EAF">
        <w:trPr>
          <w:trHeight w:val="264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6656F" w:rsidRPr="00750909" w:rsidRDefault="0006656F" w:rsidP="00A53A80">
            <w:pPr>
              <w:snapToGrid w:val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FFFF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24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26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27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28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29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31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32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33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34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35</w:t>
            </w: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36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656F" w:rsidRPr="00750909" w:rsidRDefault="0006656F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eastAsia="ar-SA" w:bidi="ar-SA"/>
              </w:rPr>
            </w:pPr>
          </w:p>
        </w:tc>
      </w:tr>
      <w:tr w:rsidR="00DF739B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eastAsia="ar-SA" w:bidi="ar-SA"/>
              </w:rPr>
              <w:t>SP1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C35747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  <w:t>SP1.1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C35747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  <w:t>SP1.2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C35747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  <w:t>SP2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C35747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  <w:t>SP2.1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</w:p>
        </w:tc>
      </w:tr>
      <w:tr w:rsidR="00DF739B" w:rsidRPr="00750909" w:rsidTr="00115089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  <w:t>SP3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DF739B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DF739B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DF739B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</w:p>
        </w:tc>
      </w:tr>
      <w:tr w:rsidR="00DF739B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</w:p>
        </w:tc>
      </w:tr>
    </w:tbl>
    <w:p w:rsidR="0006656F" w:rsidRPr="00276241" w:rsidRDefault="0006656F" w:rsidP="00A36F98">
      <w:pPr>
        <w:pStyle w:val="Corpsdetexte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766588" w:rsidRPr="00276241" w:rsidRDefault="00766588" w:rsidP="00A36F98">
      <w:pPr>
        <w:pStyle w:val="Corpsdetexte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>Liste des principaux jalons :</w:t>
      </w:r>
    </w:p>
    <w:p w:rsidR="00766588" w:rsidRPr="00276241" w:rsidRDefault="00766588" w:rsidP="0076658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Indiquer les principaux jalons et leur date</w:t>
      </w:r>
    </w:p>
    <w:p w:rsidR="00342D42" w:rsidRPr="00750909" w:rsidRDefault="00A36F98" w:rsidP="00AD7A36">
      <w:pPr>
        <w:pStyle w:val="Titre2"/>
        <w:tabs>
          <w:tab w:val="left" w:pos="288"/>
        </w:tabs>
        <w:rPr>
          <w:rFonts w:cs="Arial"/>
        </w:rPr>
      </w:pPr>
      <w:bookmarkStart w:id="54" w:name="_Toc327434322"/>
      <w:bookmarkStart w:id="55" w:name="_Toc327437740"/>
      <w:bookmarkStart w:id="56" w:name="_Toc327438990"/>
      <w:bookmarkStart w:id="57" w:name="_Toc327447219"/>
      <w:bookmarkStart w:id="58" w:name="_Toc327448719"/>
      <w:bookmarkStart w:id="59" w:name="_Toc327448894"/>
      <w:bookmarkStart w:id="60" w:name="_Toc327448932"/>
      <w:bookmarkStart w:id="61" w:name="_Toc327448968"/>
      <w:bookmarkStart w:id="62" w:name="_Toc327449004"/>
      <w:bookmarkStart w:id="63" w:name="_Toc327449040"/>
      <w:bookmarkStart w:id="64" w:name="_Toc327449076"/>
      <w:bookmarkStart w:id="65" w:name="_Toc327453084"/>
      <w:bookmarkStart w:id="66" w:name="_Toc327453122"/>
      <w:bookmarkStart w:id="67" w:name="_Toc327537729"/>
      <w:bookmarkStart w:id="68" w:name="_Toc327537794"/>
      <w:bookmarkStart w:id="69" w:name="_Toc327537983"/>
      <w:bookmarkStart w:id="70" w:name="_Toc202686380"/>
      <w:bookmarkStart w:id="71" w:name="_Toc427759129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750909">
        <w:rPr>
          <w:rFonts w:cs="Arial"/>
        </w:rPr>
        <w:t>Liste des fournitures</w:t>
      </w:r>
      <w:bookmarkEnd w:id="70"/>
      <w:bookmarkEnd w:id="71"/>
    </w:p>
    <w:p w:rsidR="006266EE" w:rsidRPr="00276241" w:rsidRDefault="006266EE" w:rsidP="00A04749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Cette section peut ne pas être complétement finalisée pour la version préliminaire (J-40)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79"/>
        <w:gridCol w:w="2943"/>
        <w:gridCol w:w="1863"/>
        <w:gridCol w:w="1364"/>
      </w:tblGrid>
      <w:tr w:rsidR="00C35747" w:rsidRPr="00276241" w:rsidTr="00BF517B">
        <w:tc>
          <w:tcPr>
            <w:tcW w:w="817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2937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Livrable</w:t>
            </w:r>
          </w:p>
        </w:tc>
        <w:tc>
          <w:tcPr>
            <w:tcW w:w="2734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(Rapport/Démonstrateur/…)</w:t>
            </w:r>
          </w:p>
        </w:tc>
        <w:tc>
          <w:tcPr>
            <w:tcW w:w="1874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1385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C35747" w:rsidRPr="00276241" w:rsidTr="00BF517B">
        <w:tc>
          <w:tcPr>
            <w:tcW w:w="817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1C5F" w:rsidRPr="00276241" w:rsidRDefault="00EE1C5F" w:rsidP="00EE1C5F">
      <w:pPr>
        <w:rPr>
          <w:rFonts w:ascii="Arial" w:hAnsi="Arial" w:cs="Arial"/>
          <w:sz w:val="22"/>
          <w:szCs w:val="22"/>
        </w:rPr>
      </w:pPr>
    </w:p>
    <w:p w:rsidR="00EE1C5F" w:rsidRPr="00750909" w:rsidRDefault="000E6849" w:rsidP="00FA0DA7">
      <w:pPr>
        <w:pStyle w:val="Titre1"/>
        <w:rPr>
          <w:rFonts w:cs="Arial"/>
        </w:rPr>
      </w:pPr>
      <w:bookmarkStart w:id="72" w:name="_Toc427759130"/>
      <w:r w:rsidRPr="00750909">
        <w:rPr>
          <w:rFonts w:cs="Arial"/>
        </w:rPr>
        <w:t>ELEMENTS BUDGETAIRES</w:t>
      </w:r>
      <w:bookmarkEnd w:id="72"/>
    </w:p>
    <w:p w:rsidR="002740A4" w:rsidRDefault="009F2B7F" w:rsidP="002740A4">
      <w:pPr>
        <w:pStyle w:val="Corpsdetexte"/>
        <w:rPr>
          <w:rFonts w:ascii="Arial" w:hAnsi="Arial" w:cs="Arial"/>
          <w:i/>
          <w:color w:val="0000FF"/>
          <w:sz w:val="22"/>
          <w:szCs w:val="22"/>
          <w:lang w:val="fr-FR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Ce chapitre peut ne pas être complétement finalisé pour la version préliminaire (J-40)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>.</w:t>
      </w:r>
    </w:p>
    <w:p w:rsidR="0014713F" w:rsidRPr="002740A4" w:rsidRDefault="0014713F" w:rsidP="002740A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14713F">
        <w:rPr>
          <w:rFonts w:ascii="Arial" w:hAnsi="Arial" w:cs="Arial"/>
          <w:i/>
          <w:color w:val="0000FF"/>
          <w:sz w:val="22"/>
          <w:szCs w:val="22"/>
          <w:lang w:val="fr-FR"/>
        </w:rPr>
        <w:lastRenderedPageBreak/>
        <w:t>Double cliquer dans le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>s</w:t>
      </w:r>
      <w:r w:rsidRPr="0014713F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fichier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>s</w:t>
      </w:r>
      <w:r w:rsidRPr="0014713F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Excel ci-dessous pour le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>s</w:t>
      </w:r>
      <w:r w:rsidRPr="0014713F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remplir. </w:t>
      </w:r>
    </w:p>
    <w:p w:rsidR="0014713F" w:rsidRDefault="0014713F" w:rsidP="00D7033B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  <w:lang w:val="fr-FR"/>
        </w:rPr>
      </w:pPr>
    </w:p>
    <w:p w:rsidR="00C05D99" w:rsidRPr="00276241" w:rsidRDefault="00C05D99" w:rsidP="00D7033B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Donner les </w:t>
      </w:r>
      <w:r w:rsidR="00D7033B" w:rsidRPr="00276241">
        <w:rPr>
          <w:rFonts w:ascii="Arial" w:hAnsi="Arial" w:cs="Arial"/>
          <w:i/>
          <w:color w:val="0000FF"/>
          <w:sz w:val="22"/>
          <w:szCs w:val="22"/>
        </w:rPr>
        <w:t xml:space="preserve">efforts 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en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h</w:t>
      </w:r>
      <w:r w:rsidR="00265060"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omme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.a</w:t>
      </w:r>
      <w:r w:rsidR="00265060"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n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(salariés CDI ou CDD directs, hors sous-traitance)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par partenaire et par année</w:t>
      </w:r>
    </w:p>
    <w:p w:rsidR="00D7033B" w:rsidRPr="00276241" w:rsidRDefault="00D7033B" w:rsidP="00D7033B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bookmarkStart w:id="73" w:name="_MON_1422168864"/>
    <w:bookmarkEnd w:id="73"/>
    <w:p w:rsidR="00B51503" w:rsidRDefault="00487548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object w:dxaOrig="8076" w:dyaOrig="2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130.5pt" o:ole="">
            <v:imagedata r:id="rId15" o:title=""/>
          </v:shape>
          <o:OLEObject Type="Embed" ProgID="Excel.Sheet.12" ShapeID="_x0000_i1025" DrawAspect="Content" ObjectID="_1512303257" r:id="rId16"/>
        </w:object>
      </w:r>
    </w:p>
    <w:p w:rsidR="00487548" w:rsidRDefault="00487548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</w:p>
    <w:p w:rsidR="00DB47A6" w:rsidRPr="00DB47A6" w:rsidRDefault="00DB47A6" w:rsidP="00DB47A6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  <w:lang w:val="fr-FR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Donner les dépenses 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externes 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en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k€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>
        <w:rPr>
          <w:rFonts w:ascii="Arial" w:hAnsi="Arial" w:cs="Arial"/>
          <w:i/>
          <w:color w:val="0000FF"/>
          <w:sz w:val="22"/>
          <w:szCs w:val="22"/>
        </w:rPr>
        <w:t>par partenaire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(sous </w:t>
      </w:r>
      <w:proofErr w:type="spellStart"/>
      <w:r>
        <w:rPr>
          <w:rFonts w:ascii="Arial" w:hAnsi="Arial" w:cs="Arial"/>
          <w:i/>
          <w:color w:val="0000FF"/>
          <w:sz w:val="22"/>
          <w:szCs w:val="22"/>
          <w:lang w:val="fr-FR"/>
        </w:rPr>
        <w:t>traitance</w:t>
      </w:r>
      <w:proofErr w:type="spellEnd"/>
      <w:r>
        <w:rPr>
          <w:rFonts w:ascii="Arial" w:hAnsi="Arial" w:cs="Arial"/>
          <w:i/>
          <w:color w:val="0000FF"/>
          <w:sz w:val="22"/>
          <w:szCs w:val="22"/>
          <w:lang w:val="fr-FR"/>
        </w:rPr>
        <w:t>, équipements, déplacements…)</w:t>
      </w:r>
    </w:p>
    <w:p w:rsidR="00DB47A6" w:rsidRPr="00276241" w:rsidRDefault="00DB47A6" w:rsidP="00DB47A6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bookmarkStart w:id="74" w:name="_MON_1422169470"/>
    <w:bookmarkEnd w:id="74"/>
    <w:p w:rsidR="00DB47A6" w:rsidRDefault="00DB47A6" w:rsidP="00DB47A6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object w:dxaOrig="9155" w:dyaOrig="2344">
          <v:shape id="_x0000_i1026" type="#_x0000_t75" style="width:453.75pt;height:116.25pt" o:ole="">
            <v:imagedata r:id="rId17" o:title=""/>
          </v:shape>
          <o:OLEObject Type="Embed" ProgID="Excel.Sheet.12" ShapeID="_x0000_i1026" DrawAspect="Content" ObjectID="_1512303258" r:id="rId18"/>
        </w:object>
      </w:r>
    </w:p>
    <w:p w:rsidR="00DB47A6" w:rsidRPr="00487548" w:rsidRDefault="00DB47A6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</w:p>
    <w:p w:rsidR="007E29F4" w:rsidRPr="00276241" w:rsidRDefault="007E29F4" w:rsidP="007E29F4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Donner les dépenses </w:t>
      </w:r>
      <w:r w:rsidR="00487548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globales </w:t>
      </w:r>
      <w:r w:rsidR="00265060" w:rsidRPr="00276241">
        <w:rPr>
          <w:rFonts w:ascii="Arial" w:hAnsi="Arial" w:cs="Arial"/>
          <w:i/>
          <w:color w:val="0000FF"/>
          <w:sz w:val="22"/>
          <w:szCs w:val="22"/>
        </w:rPr>
        <w:t xml:space="preserve">en </w:t>
      </w:r>
      <w:r w:rsidR="00265060"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k€</w:t>
      </w:r>
      <w:r w:rsidR="00265060"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par partenaire et par année</w:t>
      </w:r>
    </w:p>
    <w:p w:rsidR="00D7033B" w:rsidRPr="00276241" w:rsidRDefault="00D7033B" w:rsidP="007E29F4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bookmarkStart w:id="75" w:name="_MON_1421502412"/>
    <w:bookmarkEnd w:id="75"/>
    <w:p w:rsidR="007E29F4" w:rsidRDefault="00487548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object w:dxaOrig="9514" w:dyaOrig="2634">
          <v:shape id="_x0000_i1027" type="#_x0000_t75" style="width:471.75pt;height:130.5pt" o:ole="">
            <v:imagedata r:id="rId19" o:title=""/>
          </v:shape>
          <o:OLEObject Type="Embed" ProgID="Excel.Sheet.12" ShapeID="_x0000_i1027" DrawAspect="Content" ObjectID="_1512303259" r:id="rId20"/>
        </w:object>
      </w:r>
    </w:p>
    <w:p w:rsidR="00FC52F8" w:rsidRPr="00797CE7" w:rsidRDefault="00FC52F8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</w:p>
    <w:p w:rsidR="002740A4" w:rsidRDefault="002740A4" w:rsidP="007E29F4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  <w:lang w:val="fr-FR"/>
        </w:rPr>
      </w:pPr>
    </w:p>
    <w:p w:rsidR="00D7033B" w:rsidRPr="00DB47A6" w:rsidRDefault="00DB47A6" w:rsidP="007E29F4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  <w:lang w:val="fr-FR"/>
        </w:rPr>
      </w:pPr>
      <w:r>
        <w:rPr>
          <w:rFonts w:ascii="Arial" w:hAnsi="Arial" w:cs="Arial"/>
          <w:i/>
          <w:color w:val="0000FF"/>
          <w:sz w:val="22"/>
          <w:szCs w:val="22"/>
          <w:lang w:val="fr-FR"/>
        </w:rPr>
        <w:t>NB :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Nous joignons en annexe pour votre information le modèle de fiche financière finale que </w:t>
      </w:r>
      <w:r w:rsidR="002740A4" w:rsidRPr="002740A4">
        <w:rPr>
          <w:rFonts w:ascii="Arial" w:hAnsi="Arial" w:cs="Arial"/>
          <w:i/>
          <w:color w:val="0000FF"/>
          <w:sz w:val="22"/>
          <w:szCs w:val="22"/>
          <w:u w:val="single"/>
          <w:lang w:val="fr-FR"/>
        </w:rPr>
        <w:t>chaque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partenaire devra détailler pour le dossier final. </w:t>
      </w:r>
      <w:r w:rsidR="00975995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La fiche jointe est </w:t>
      </w:r>
      <w:proofErr w:type="gramStart"/>
      <w:r w:rsidR="00975995">
        <w:rPr>
          <w:rFonts w:ascii="Arial" w:hAnsi="Arial" w:cs="Arial"/>
          <w:i/>
          <w:color w:val="0000FF"/>
          <w:sz w:val="22"/>
          <w:szCs w:val="22"/>
          <w:lang w:val="fr-FR"/>
        </w:rPr>
        <w:t>issue</w:t>
      </w:r>
      <w:proofErr w:type="gramEnd"/>
      <w:r w:rsidR="00975995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de l’appel à projet précédent, récupérer la version à jour sur le site </w:t>
      </w:r>
      <w:r w:rsidR="00B14493">
        <w:rPr>
          <w:rFonts w:ascii="Arial" w:hAnsi="Arial" w:cs="Arial"/>
          <w:i/>
          <w:color w:val="0000FF"/>
          <w:sz w:val="22"/>
          <w:szCs w:val="22"/>
          <w:lang w:val="fr-FR"/>
        </w:rPr>
        <w:t>BPI</w:t>
      </w:r>
      <w:r w:rsidR="00975995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. 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>Elle éclaire notamment sur les différentes dépenses éligibles et le mode de prise en compte des couts directs et des couts environnés.</w:t>
      </w:r>
    </w:p>
    <w:p w:rsidR="007E29F4" w:rsidRPr="00276241" w:rsidRDefault="007E29F4" w:rsidP="007E29F4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EE64F0" w:rsidRPr="00750909" w:rsidRDefault="00EE64F0" w:rsidP="00BF517B">
      <w:pPr>
        <w:pStyle w:val="Corpsdetexte"/>
        <w:rPr>
          <w:rFonts w:ascii="Arial" w:hAnsi="Arial" w:cs="Arial"/>
        </w:rPr>
      </w:pPr>
      <w:bookmarkStart w:id="76" w:name="_Toc328665401"/>
      <w:bookmarkStart w:id="77" w:name="_Toc328667352"/>
      <w:bookmarkStart w:id="78" w:name="_Toc328665424"/>
      <w:bookmarkStart w:id="79" w:name="_Toc328667375"/>
      <w:bookmarkStart w:id="80" w:name="_Toc328665436"/>
      <w:bookmarkStart w:id="81" w:name="_Toc328667387"/>
      <w:bookmarkStart w:id="82" w:name="_MON_1402408596"/>
      <w:bookmarkStart w:id="83" w:name="_MON_1402408628"/>
      <w:bookmarkStart w:id="84" w:name="_Toc327434327"/>
      <w:bookmarkStart w:id="85" w:name="_Toc327437745"/>
      <w:bookmarkStart w:id="86" w:name="_Toc327438995"/>
      <w:bookmarkStart w:id="87" w:name="_Toc327447224"/>
      <w:bookmarkStart w:id="88" w:name="_Toc327448724"/>
      <w:bookmarkStart w:id="89" w:name="_Toc327448899"/>
      <w:bookmarkStart w:id="90" w:name="_Toc327448937"/>
      <w:bookmarkStart w:id="91" w:name="_Toc327448973"/>
      <w:bookmarkStart w:id="92" w:name="_Toc327449009"/>
      <w:bookmarkStart w:id="93" w:name="_Toc327449045"/>
      <w:bookmarkStart w:id="94" w:name="_Toc327449081"/>
      <w:bookmarkStart w:id="95" w:name="_Toc327453089"/>
      <w:bookmarkStart w:id="96" w:name="_Toc327453127"/>
      <w:bookmarkStart w:id="97" w:name="_Toc327537736"/>
      <w:bookmarkStart w:id="98" w:name="_Toc327537801"/>
      <w:bookmarkStart w:id="99" w:name="_Toc327537990"/>
      <w:bookmarkStart w:id="100" w:name="_Toc327434328"/>
      <w:bookmarkStart w:id="101" w:name="_Toc327437746"/>
      <w:bookmarkStart w:id="102" w:name="_Toc327438996"/>
      <w:bookmarkStart w:id="103" w:name="_Toc327447225"/>
      <w:bookmarkStart w:id="104" w:name="_Toc327448725"/>
      <w:bookmarkStart w:id="105" w:name="_Toc327448900"/>
      <w:bookmarkStart w:id="106" w:name="_Toc327448938"/>
      <w:bookmarkStart w:id="107" w:name="_Toc327448974"/>
      <w:bookmarkStart w:id="108" w:name="_Toc327449010"/>
      <w:bookmarkStart w:id="109" w:name="_Toc327449046"/>
      <w:bookmarkStart w:id="110" w:name="_Toc327449082"/>
      <w:bookmarkStart w:id="111" w:name="_Toc327453090"/>
      <w:bookmarkStart w:id="112" w:name="_Toc327453128"/>
      <w:bookmarkStart w:id="113" w:name="_Toc327537737"/>
      <w:bookmarkStart w:id="114" w:name="_Toc327537802"/>
      <w:bookmarkStart w:id="115" w:name="_Toc327537991"/>
      <w:bookmarkStart w:id="116" w:name="_Toc327537739"/>
      <w:bookmarkStart w:id="117" w:name="_Toc327537804"/>
      <w:bookmarkStart w:id="118" w:name="_Toc327537993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915C2A" w:rsidRPr="00750909" w:rsidRDefault="000E6849" w:rsidP="00915C2A">
      <w:pPr>
        <w:pStyle w:val="Titre1"/>
        <w:tabs>
          <w:tab w:val="left" w:pos="288"/>
        </w:tabs>
        <w:rPr>
          <w:rFonts w:cs="Arial"/>
        </w:rPr>
      </w:pPr>
      <w:bookmarkStart w:id="119" w:name="_Toc202686389"/>
      <w:bookmarkStart w:id="120" w:name="_Toc427759131"/>
      <w:r w:rsidRPr="00750909">
        <w:rPr>
          <w:rFonts w:cs="Arial"/>
        </w:rPr>
        <w:lastRenderedPageBreak/>
        <w:t>CONSORTIUM</w:t>
      </w:r>
      <w:bookmarkEnd w:id="119"/>
      <w:bookmarkEnd w:id="120"/>
    </w:p>
    <w:p w:rsidR="00EE7FED" w:rsidRDefault="009F2B7F" w:rsidP="008E4F8A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</w:t>
      </w:r>
    </w:p>
    <w:p w:rsidR="00360988" w:rsidRDefault="00360988" w:rsidP="008E4F8A">
      <w:pPr>
        <w:pStyle w:val="Comment"/>
        <w:rPr>
          <w:rFonts w:ascii="Arial" w:hAnsi="Arial" w:cs="Arial"/>
          <w:sz w:val="22"/>
          <w:szCs w:val="22"/>
        </w:rPr>
      </w:pPr>
    </w:p>
    <w:p w:rsidR="00360988" w:rsidRDefault="00360988" w:rsidP="008E4F8A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demandé à chacun des partenaires de remplir une fiche de questionnaire d’opportunité afin d’analyser le consortium, en particulier sous l’optique stratégie, produit et valorisation. </w:t>
      </w:r>
    </w:p>
    <w:p w:rsidR="00360988" w:rsidRDefault="00360988" w:rsidP="008E4F8A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fiche est jointe ici et en fin de ce document.</w:t>
      </w:r>
    </w:p>
    <w:p w:rsidR="00932CDF" w:rsidRPr="00276241" w:rsidRDefault="00932CDF" w:rsidP="008E4F8A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Longueur conseillée : </w:t>
      </w:r>
      <w:r w:rsidRPr="00276241">
        <w:rPr>
          <w:rFonts w:ascii="Arial" w:hAnsi="Arial" w:cs="Arial"/>
          <w:sz w:val="22"/>
          <w:szCs w:val="22"/>
          <w:u w:val="single"/>
        </w:rPr>
        <w:t>1</w:t>
      </w:r>
      <w:r w:rsidR="00EE7FED">
        <w:rPr>
          <w:rFonts w:ascii="Arial" w:hAnsi="Arial" w:cs="Arial"/>
          <w:sz w:val="22"/>
          <w:szCs w:val="22"/>
          <w:u w:val="single"/>
        </w:rPr>
        <w:t xml:space="preserve"> </w:t>
      </w:r>
      <w:r w:rsidRPr="00276241">
        <w:rPr>
          <w:rFonts w:ascii="Arial" w:hAnsi="Arial" w:cs="Arial"/>
          <w:sz w:val="22"/>
          <w:szCs w:val="22"/>
          <w:u w:val="single"/>
        </w:rPr>
        <w:t>page par partenaire</w:t>
      </w:r>
      <w:r w:rsidR="00360988">
        <w:rPr>
          <w:rFonts w:ascii="Arial" w:hAnsi="Arial" w:cs="Arial"/>
          <w:sz w:val="22"/>
          <w:szCs w:val="22"/>
          <w:u w:val="single"/>
        </w:rPr>
        <w:t xml:space="preserve"> </w:t>
      </w:r>
      <w:r w:rsidR="00360988" w:rsidRPr="00360988">
        <w:rPr>
          <w:rFonts w:ascii="Arial" w:hAnsi="Arial" w:cs="Arial"/>
          <w:sz w:val="22"/>
          <w:szCs w:val="22"/>
        </w:rPr>
        <w:t>(jointe au dossier ou incluse ici)</w:t>
      </w:r>
    </w:p>
    <w:p w:rsidR="00360988" w:rsidRDefault="00360988" w:rsidP="008E4F8A">
      <w:pPr>
        <w:pStyle w:val="Comment"/>
        <w:rPr>
          <w:rFonts w:ascii="Arial" w:hAnsi="Arial" w:cs="Arial"/>
          <w:sz w:val="22"/>
          <w:szCs w:val="22"/>
        </w:rPr>
      </w:pPr>
    </w:p>
    <w:p w:rsidR="00B14493" w:rsidRPr="00360988" w:rsidRDefault="00EE7FED" w:rsidP="00EE7FED">
      <w:pPr>
        <w:rPr>
          <w:rFonts w:ascii="Arial" w:hAnsi="Arial" w:cs="Arial"/>
          <w:color w:val="0000FF"/>
          <w:sz w:val="22"/>
          <w:szCs w:val="22"/>
        </w:rPr>
      </w:pPr>
      <w:r w:rsidRPr="00360988">
        <w:rPr>
          <w:rFonts w:ascii="Arial" w:hAnsi="Arial" w:cs="Arial"/>
          <w:color w:val="0000FF"/>
          <w:sz w:val="22"/>
          <w:szCs w:val="22"/>
        </w:rPr>
        <w:t>Suite à l’analyse du pré-dossier et du questionnaire nous confirmerons, ou non, aux PME  la participation au comité d’appui</w:t>
      </w:r>
      <w:r w:rsidR="00360988" w:rsidRPr="00360988">
        <w:rPr>
          <w:rFonts w:ascii="Arial" w:hAnsi="Arial" w:cs="Arial"/>
          <w:color w:val="0000FF"/>
          <w:sz w:val="22"/>
          <w:szCs w:val="22"/>
        </w:rPr>
        <w:t xml:space="preserve"> PME</w:t>
      </w:r>
      <w:r w:rsidR="00B14493">
        <w:rPr>
          <w:rFonts w:ascii="Arial" w:hAnsi="Arial" w:cs="Arial"/>
          <w:color w:val="0000FF"/>
          <w:sz w:val="22"/>
          <w:szCs w:val="22"/>
        </w:rPr>
        <w:t xml:space="preserve"> Minalogic</w:t>
      </w:r>
      <w:r w:rsidRPr="00360988">
        <w:rPr>
          <w:rFonts w:ascii="Arial" w:hAnsi="Arial" w:cs="Arial"/>
          <w:color w:val="0000FF"/>
          <w:sz w:val="22"/>
          <w:szCs w:val="22"/>
        </w:rPr>
        <w:t>.</w:t>
      </w:r>
    </w:p>
    <w:p w:rsidR="00066763" w:rsidRPr="00276241" w:rsidRDefault="00066763" w:rsidP="00265EAF">
      <w:pPr>
        <w:rPr>
          <w:rFonts w:ascii="Arial" w:hAnsi="Arial" w:cs="Arial"/>
          <w:sz w:val="22"/>
          <w:szCs w:val="22"/>
        </w:rPr>
      </w:pPr>
    </w:p>
    <w:p w:rsidR="000E6849" w:rsidRPr="00750909" w:rsidRDefault="00A9356B" w:rsidP="00FA0DA7">
      <w:pPr>
        <w:pStyle w:val="Titre1"/>
        <w:rPr>
          <w:rFonts w:cs="Arial"/>
        </w:rPr>
      </w:pPr>
      <w:bookmarkStart w:id="121" w:name="_Toc427759132"/>
      <w:r w:rsidRPr="00750909">
        <w:rPr>
          <w:rFonts w:cs="Arial"/>
        </w:rPr>
        <w:t>ACCORD DE CONSORTIUM</w:t>
      </w:r>
      <w:bookmarkEnd w:id="121"/>
    </w:p>
    <w:p w:rsidR="009F2B7F" w:rsidRPr="00276241" w:rsidRDefault="009F2B7F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Ce chapitre peut ne pas être complétement finalisé pour la version préliminaire (J-40)</w:t>
      </w:r>
    </w:p>
    <w:p w:rsidR="006702D5" w:rsidRPr="00276241" w:rsidRDefault="00FD5494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Décrire les grandes lignes </w:t>
      </w:r>
      <w:r w:rsidR="006702D5" w:rsidRPr="00276241">
        <w:rPr>
          <w:rFonts w:ascii="Arial" w:hAnsi="Arial" w:cs="Arial"/>
          <w:sz w:val="22"/>
          <w:szCs w:val="22"/>
        </w:rPr>
        <w:t>du pré</w:t>
      </w:r>
      <w:r w:rsidRPr="00276241">
        <w:rPr>
          <w:rFonts w:ascii="Arial" w:hAnsi="Arial" w:cs="Arial"/>
          <w:sz w:val="22"/>
          <w:szCs w:val="22"/>
        </w:rPr>
        <w:t>accord de consortium comprenant les engagements de chacun des partenaires ainsi que la répartition des droits de propriété et/ou d’exploitation</w:t>
      </w:r>
      <w:r w:rsidR="006702D5" w:rsidRPr="00276241">
        <w:rPr>
          <w:rFonts w:ascii="Arial" w:hAnsi="Arial" w:cs="Arial"/>
          <w:sz w:val="22"/>
          <w:szCs w:val="22"/>
        </w:rPr>
        <w:t>.</w:t>
      </w:r>
    </w:p>
    <w:p w:rsidR="00975995" w:rsidRDefault="00975995" w:rsidP="00265EAF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 :</w:t>
      </w:r>
      <w:r w:rsidR="006702D5" w:rsidRPr="00276241">
        <w:rPr>
          <w:rFonts w:ascii="Arial" w:hAnsi="Arial" w:cs="Arial"/>
          <w:sz w:val="22"/>
          <w:szCs w:val="22"/>
        </w:rPr>
        <w:t xml:space="preserve"> le préaccord de consortium </w:t>
      </w:r>
      <w:r w:rsidR="006702D5" w:rsidRPr="00975995">
        <w:rPr>
          <w:rFonts w:ascii="Arial" w:hAnsi="Arial" w:cs="Arial"/>
          <w:sz w:val="22"/>
          <w:szCs w:val="22"/>
          <w:u w:val="single"/>
        </w:rPr>
        <w:t>devra</w:t>
      </w:r>
      <w:r w:rsidR="006702D5" w:rsidRPr="00276241">
        <w:rPr>
          <w:rFonts w:ascii="Arial" w:hAnsi="Arial" w:cs="Arial"/>
          <w:sz w:val="22"/>
          <w:szCs w:val="22"/>
        </w:rPr>
        <w:t xml:space="preserve"> être joint au dossier final </w:t>
      </w:r>
      <w:r>
        <w:rPr>
          <w:rFonts w:ascii="Arial" w:hAnsi="Arial" w:cs="Arial"/>
          <w:sz w:val="22"/>
          <w:szCs w:val="22"/>
        </w:rPr>
        <w:t>lors du dépôt</w:t>
      </w:r>
    </w:p>
    <w:p w:rsidR="00975995" w:rsidRPr="00975995" w:rsidRDefault="00975995" w:rsidP="00975995"/>
    <w:p w:rsidR="00C2052A" w:rsidRPr="00750909" w:rsidRDefault="000E6849" w:rsidP="00FA0DA7">
      <w:pPr>
        <w:pStyle w:val="Titre1"/>
        <w:rPr>
          <w:rFonts w:cs="Arial"/>
        </w:rPr>
      </w:pPr>
      <w:bookmarkStart w:id="122" w:name="_Toc427759133"/>
      <w:r w:rsidRPr="00750909">
        <w:rPr>
          <w:rFonts w:cs="Arial"/>
        </w:rPr>
        <w:t>REFERENCES</w:t>
      </w:r>
      <w:bookmarkEnd w:id="122"/>
    </w:p>
    <w:p w:rsidR="009F2B7F" w:rsidRPr="00276241" w:rsidRDefault="009F2B7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Ce chapitre peut ne pas être complétement finalisé pour la version préliminaire (J-40)</w:t>
      </w:r>
    </w:p>
    <w:p w:rsidR="00C2052A" w:rsidRPr="00276241" w:rsidRDefault="00C2052A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Mentionner les documents, </w:t>
      </w:r>
      <w:r w:rsidR="00FC509F" w:rsidRPr="00276241">
        <w:rPr>
          <w:rFonts w:ascii="Arial" w:hAnsi="Arial" w:cs="Arial"/>
          <w:sz w:val="22"/>
          <w:szCs w:val="22"/>
        </w:rPr>
        <w:t xml:space="preserve">publications, </w:t>
      </w:r>
      <w:r w:rsidRPr="00276241">
        <w:rPr>
          <w:rFonts w:ascii="Arial" w:hAnsi="Arial" w:cs="Arial"/>
          <w:sz w:val="22"/>
          <w:szCs w:val="22"/>
        </w:rPr>
        <w:t xml:space="preserve">présentations, sites Web, </w:t>
      </w:r>
      <w:r w:rsidR="00FC509F" w:rsidRPr="00276241">
        <w:rPr>
          <w:rFonts w:ascii="Arial" w:hAnsi="Arial" w:cs="Arial"/>
          <w:sz w:val="22"/>
          <w:szCs w:val="22"/>
        </w:rPr>
        <w:t xml:space="preserve">etc. </w:t>
      </w:r>
      <w:r w:rsidRPr="00276241">
        <w:rPr>
          <w:rFonts w:ascii="Arial" w:hAnsi="Arial" w:cs="Arial"/>
          <w:sz w:val="22"/>
          <w:szCs w:val="22"/>
        </w:rPr>
        <w:t>pertinents pour le projet.</w:t>
      </w:r>
    </w:p>
    <w:p w:rsidR="00EE64F0" w:rsidRPr="00276241" w:rsidRDefault="00EE64F0" w:rsidP="00EE64F0">
      <w:pPr>
        <w:rPr>
          <w:rFonts w:ascii="Arial" w:hAnsi="Arial" w:cs="Arial"/>
          <w:sz w:val="22"/>
          <w:szCs w:val="22"/>
        </w:rPr>
      </w:pPr>
    </w:p>
    <w:p w:rsidR="00C2052A" w:rsidRPr="00750909" w:rsidRDefault="000E6849" w:rsidP="00FA0DA7">
      <w:pPr>
        <w:pStyle w:val="Titre1"/>
        <w:rPr>
          <w:rFonts w:cs="Arial"/>
        </w:rPr>
      </w:pPr>
      <w:bookmarkStart w:id="123" w:name="_Toc427759134"/>
      <w:r w:rsidRPr="00750909">
        <w:rPr>
          <w:rFonts w:cs="Arial"/>
        </w:rPr>
        <w:t>GLOSSAIRE</w:t>
      </w:r>
      <w:bookmarkEnd w:id="123"/>
    </w:p>
    <w:p w:rsidR="009F2B7F" w:rsidRPr="00276241" w:rsidRDefault="009F2B7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Ce chapitre peut ne pas être complétement finalisé pour la version préliminaire (J-40)</w:t>
      </w:r>
    </w:p>
    <w:p w:rsidR="00C2052A" w:rsidRDefault="00C2052A" w:rsidP="00750909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Donner la définition des termes techniques et des acronymes utilisés dans le document. Cela permet aux non spécialistes de mieux comprendre votre proposition de projet.</w:t>
      </w:r>
    </w:p>
    <w:p w:rsidR="002740A4" w:rsidRDefault="002740A4" w:rsidP="002740A4"/>
    <w:p w:rsidR="002740A4" w:rsidRPr="002740A4" w:rsidRDefault="002740A4" w:rsidP="002740A4">
      <w:pPr>
        <w:pStyle w:val="Titre1"/>
      </w:pPr>
      <w:bookmarkStart w:id="124" w:name="_Toc427759135"/>
      <w:r>
        <w:t>Annexes</w:t>
      </w:r>
      <w:bookmarkEnd w:id="124"/>
    </w:p>
    <w:p w:rsidR="002740A4" w:rsidRDefault="002740A4" w:rsidP="002740A4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documents annexes (par exemple : lettre de soutien, étude de marché…) pourront être déposés avec le dossier final, à l’appréciation du projet.</w:t>
      </w:r>
    </w:p>
    <w:p w:rsidR="00360988" w:rsidRPr="00D65AF4" w:rsidRDefault="00360988" w:rsidP="00D65AF4">
      <w:pPr>
        <w:widowControl/>
        <w:suppressAutoHyphens w:val="0"/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D1156D" w:rsidRDefault="00D1156D">
      <w:pPr>
        <w:widowControl/>
        <w:suppressAutoHyphens w:val="0"/>
      </w:pPr>
      <w:r>
        <w:br w:type="page"/>
      </w:r>
    </w:p>
    <w:p w:rsidR="00D1156D" w:rsidRPr="002740A4" w:rsidRDefault="00D1156D" w:rsidP="00D1156D">
      <w:pPr>
        <w:pStyle w:val="Titre1"/>
      </w:pPr>
      <w:bookmarkStart w:id="125" w:name="_Toc427759136"/>
      <w:r>
        <w:lastRenderedPageBreak/>
        <w:t xml:space="preserve">Fiche financiere </w:t>
      </w:r>
      <w:r w:rsidR="00B14493">
        <w:t>BPI</w:t>
      </w:r>
      <w:bookmarkEnd w:id="125"/>
    </w:p>
    <w:p w:rsidR="00D1156D" w:rsidRPr="00B939EC" w:rsidRDefault="00D1156D" w:rsidP="002740A4">
      <w:pPr>
        <w:rPr>
          <w:rFonts w:ascii="Arial" w:hAnsi="Arial"/>
          <w:i/>
          <w:color w:val="0000FF"/>
          <w:sz w:val="22"/>
        </w:rPr>
      </w:pPr>
      <w:r w:rsidRPr="00B939EC">
        <w:rPr>
          <w:rFonts w:ascii="Arial" w:hAnsi="Arial"/>
          <w:i/>
          <w:color w:val="0000FF"/>
          <w:sz w:val="22"/>
        </w:rPr>
        <w:t xml:space="preserve">Voici pour information le modèle de fiche financière par partenaire (il n’est pas demandé de les renseigner pour l’analyse du label pôle, </w:t>
      </w:r>
      <w:r w:rsidR="00975995">
        <w:rPr>
          <w:rFonts w:ascii="Arial" w:hAnsi="Arial"/>
          <w:i/>
          <w:color w:val="0000FF"/>
          <w:sz w:val="22"/>
        </w:rPr>
        <w:t>mais</w:t>
      </w:r>
      <w:r w:rsidRPr="00B939EC">
        <w:rPr>
          <w:rFonts w:ascii="Arial" w:hAnsi="Arial"/>
          <w:i/>
          <w:color w:val="0000FF"/>
          <w:sz w:val="22"/>
        </w:rPr>
        <w:t xml:space="preserve"> pour le dépôt final sur le site </w:t>
      </w:r>
      <w:r w:rsidR="00B14493">
        <w:rPr>
          <w:rFonts w:ascii="Arial" w:hAnsi="Arial"/>
          <w:i/>
          <w:color w:val="0000FF"/>
          <w:sz w:val="22"/>
        </w:rPr>
        <w:t>de BPI</w:t>
      </w:r>
      <w:r w:rsidR="006D330B">
        <w:rPr>
          <w:rFonts w:ascii="Arial" w:hAnsi="Arial"/>
          <w:i/>
          <w:color w:val="0000FF"/>
          <w:sz w:val="22"/>
        </w:rPr>
        <w:t>, voir la version à jour de la fiche sur le site</w:t>
      </w:r>
      <w:r w:rsidR="00975995">
        <w:rPr>
          <w:rFonts w:ascii="Arial" w:hAnsi="Arial"/>
          <w:i/>
          <w:color w:val="0000FF"/>
          <w:sz w:val="22"/>
        </w:rPr>
        <w:t xml:space="preserve"> </w:t>
      </w:r>
      <w:r w:rsidR="00B14493">
        <w:rPr>
          <w:rFonts w:ascii="Arial" w:hAnsi="Arial"/>
          <w:i/>
          <w:color w:val="0000FF"/>
          <w:sz w:val="22"/>
        </w:rPr>
        <w:t>BPI</w:t>
      </w:r>
      <w:r w:rsidRPr="00B939EC">
        <w:rPr>
          <w:rFonts w:ascii="Arial" w:hAnsi="Arial"/>
          <w:i/>
          <w:color w:val="0000FF"/>
          <w:sz w:val="22"/>
        </w:rPr>
        <w:t>).</w:t>
      </w:r>
      <w:r w:rsidR="006D330B">
        <w:rPr>
          <w:rFonts w:ascii="Arial" w:hAnsi="Arial"/>
          <w:i/>
          <w:color w:val="0000FF"/>
          <w:sz w:val="22"/>
        </w:rPr>
        <w:t xml:space="preserve"> </w:t>
      </w:r>
    </w:p>
    <w:bookmarkStart w:id="126" w:name="_MON_1422170567"/>
    <w:bookmarkEnd w:id="126"/>
    <w:p w:rsidR="006D330B" w:rsidRPr="002740A4" w:rsidRDefault="00B14493" w:rsidP="006D330B">
      <w:pPr>
        <w:jc w:val="center"/>
      </w:pPr>
      <w:r>
        <w:object w:dxaOrig="10338" w:dyaOrig="20323">
          <v:shape id="_x0000_i1028" type="#_x0000_t75" style="width:315pt;height:586.5pt" o:ole="">
            <v:imagedata r:id="rId21" o:title=""/>
          </v:shape>
          <o:OLEObject Type="Embed" ProgID="Excel.Sheet.12" ShapeID="_x0000_i1028" DrawAspect="Content" ObjectID="_1512303260" r:id="rId22"/>
        </w:object>
      </w:r>
    </w:p>
    <w:sectPr w:rsidR="006D330B" w:rsidRPr="002740A4" w:rsidSect="006B5110">
      <w:footnotePr>
        <w:pos w:val="beneathText"/>
      </w:footnotePr>
      <w:type w:val="continuous"/>
      <w:pgSz w:w="11905" w:h="16837"/>
      <w:pgMar w:top="1661" w:right="1134" w:bottom="1640" w:left="1134" w:header="1134" w:footer="55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B6" w:rsidRDefault="000279B6">
      <w:r>
        <w:separator/>
      </w:r>
    </w:p>
  </w:endnote>
  <w:endnote w:type="continuationSeparator" w:id="0">
    <w:p w:rsidR="000279B6" w:rsidRDefault="0002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Times New Roman"/>
    <w:panose1 w:val="020B0603030804020204"/>
    <w:charset w:val="00"/>
    <w:family w:val="swiss"/>
    <w:pitch w:val="variable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B6" w:rsidRDefault="000279B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F739B">
      <w:rPr>
        <w:noProof/>
      </w:rPr>
      <w:t>2</w:t>
    </w:r>
    <w:r>
      <w:fldChar w:fldCharType="end"/>
    </w:r>
  </w:p>
  <w:p w:rsidR="000279B6" w:rsidRDefault="000279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B6" w:rsidRDefault="000279B6">
      <w:r>
        <w:separator/>
      </w:r>
    </w:p>
  </w:footnote>
  <w:footnote w:type="continuationSeparator" w:id="0">
    <w:p w:rsidR="000279B6" w:rsidRDefault="0002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5A4D4E"/>
    <w:lvl w:ilvl="0">
      <w:start w:val="1"/>
      <w:numFmt w:val="decimal"/>
      <w:pStyle w:val="Titre1"/>
      <w:lvlText w:val="%1"/>
      <w:lvlJc w:val="left"/>
      <w:pPr>
        <w:tabs>
          <w:tab w:val="num" w:pos="144"/>
        </w:tabs>
        <w:ind w:left="144" w:hanging="144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44"/>
        </w:tabs>
        <w:ind w:left="144" w:hanging="144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44"/>
        </w:tabs>
        <w:ind w:left="144" w:hanging="144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44"/>
        </w:tabs>
        <w:ind w:left="144" w:hanging="14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44"/>
        </w:tabs>
        <w:ind w:left="144" w:hanging="144"/>
      </w:pPr>
    </w:lvl>
    <w:lvl w:ilvl="5">
      <w:start w:val="1"/>
      <w:numFmt w:val="decimal"/>
      <w:lvlText w:val="%1.%2.%3.%4.%5.%6"/>
      <w:lvlJc w:val="left"/>
      <w:pPr>
        <w:tabs>
          <w:tab w:val="num" w:pos="144"/>
        </w:tabs>
        <w:ind w:left="144" w:hanging="144"/>
      </w:pPr>
    </w:lvl>
    <w:lvl w:ilvl="6">
      <w:start w:val="1"/>
      <w:numFmt w:val="decimal"/>
      <w:lvlText w:val="%1.%2.%3.%4.%5.%6.%7"/>
      <w:lvlJc w:val="left"/>
      <w:pPr>
        <w:tabs>
          <w:tab w:val="num" w:pos="144"/>
        </w:tabs>
        <w:ind w:left="144" w:hanging="144"/>
      </w:pPr>
    </w:lvl>
    <w:lvl w:ilvl="7">
      <w:start w:val="1"/>
      <w:numFmt w:val="decimal"/>
      <w:lvlText w:val="%1.%2.%3.%4.%5.%6.%7.%8"/>
      <w:lvlJc w:val="left"/>
      <w:pPr>
        <w:tabs>
          <w:tab w:val="num" w:pos="144"/>
        </w:tabs>
        <w:ind w:left="144" w:hanging="144"/>
      </w:pPr>
    </w:lvl>
    <w:lvl w:ilvl="8">
      <w:start w:val="1"/>
      <w:numFmt w:val="decimal"/>
      <w:lvlText w:val="%1.%2.%3.%4.%5.%6.%7.%8.%9"/>
      <w:lvlJc w:val="left"/>
      <w:pPr>
        <w:tabs>
          <w:tab w:val="num" w:pos="144"/>
        </w:tabs>
        <w:ind w:left="14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156C7B"/>
    <w:multiLevelType w:val="hybridMultilevel"/>
    <w:tmpl w:val="17C652A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5EFD"/>
    <w:multiLevelType w:val="hybridMultilevel"/>
    <w:tmpl w:val="0B3C7B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6403A"/>
    <w:multiLevelType w:val="hybridMultilevel"/>
    <w:tmpl w:val="737E1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712"/>
    <w:multiLevelType w:val="hybridMultilevel"/>
    <w:tmpl w:val="F2FA2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27EFA"/>
    <w:multiLevelType w:val="hybridMultilevel"/>
    <w:tmpl w:val="2B7A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66D8"/>
    <w:multiLevelType w:val="hybridMultilevel"/>
    <w:tmpl w:val="737259AC"/>
    <w:lvl w:ilvl="0" w:tplc="CC068A7A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color w:val="BD2A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49D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3C635198"/>
    <w:multiLevelType w:val="hybridMultilevel"/>
    <w:tmpl w:val="11DA3C5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2DDA"/>
    <w:multiLevelType w:val="hybridMultilevel"/>
    <w:tmpl w:val="2A3A6186"/>
    <w:lvl w:ilvl="0" w:tplc="EFF410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15370"/>
    <w:multiLevelType w:val="hybridMultilevel"/>
    <w:tmpl w:val="589274BA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0"/>
    <w:rsid w:val="00005206"/>
    <w:rsid w:val="00012538"/>
    <w:rsid w:val="000211EE"/>
    <w:rsid w:val="00023325"/>
    <w:rsid w:val="000279B6"/>
    <w:rsid w:val="00033EF3"/>
    <w:rsid w:val="00056B55"/>
    <w:rsid w:val="0006309D"/>
    <w:rsid w:val="000660AF"/>
    <w:rsid w:val="0006656F"/>
    <w:rsid w:val="00066763"/>
    <w:rsid w:val="00086D13"/>
    <w:rsid w:val="000E6849"/>
    <w:rsid w:val="0010180E"/>
    <w:rsid w:val="00115089"/>
    <w:rsid w:val="00122CFD"/>
    <w:rsid w:val="001308C8"/>
    <w:rsid w:val="00140299"/>
    <w:rsid w:val="0014713F"/>
    <w:rsid w:val="001528F8"/>
    <w:rsid w:val="001F1B92"/>
    <w:rsid w:val="001F70AF"/>
    <w:rsid w:val="0023456C"/>
    <w:rsid w:val="00265060"/>
    <w:rsid w:val="00265EAF"/>
    <w:rsid w:val="002740A4"/>
    <w:rsid w:val="00276241"/>
    <w:rsid w:val="00276F2C"/>
    <w:rsid w:val="00293238"/>
    <w:rsid w:val="002C29D9"/>
    <w:rsid w:val="002E024B"/>
    <w:rsid w:val="002E6D54"/>
    <w:rsid w:val="002F21D1"/>
    <w:rsid w:val="00300C9F"/>
    <w:rsid w:val="00311C12"/>
    <w:rsid w:val="00312549"/>
    <w:rsid w:val="00312645"/>
    <w:rsid w:val="0032207D"/>
    <w:rsid w:val="00322F7B"/>
    <w:rsid w:val="00342D42"/>
    <w:rsid w:val="00347E12"/>
    <w:rsid w:val="00350B68"/>
    <w:rsid w:val="00360263"/>
    <w:rsid w:val="00360988"/>
    <w:rsid w:val="00373420"/>
    <w:rsid w:val="00381566"/>
    <w:rsid w:val="003B41A9"/>
    <w:rsid w:val="003C3ECD"/>
    <w:rsid w:val="003F4CAE"/>
    <w:rsid w:val="004231AF"/>
    <w:rsid w:val="00423C56"/>
    <w:rsid w:val="00431B2A"/>
    <w:rsid w:val="004446FF"/>
    <w:rsid w:val="00462B79"/>
    <w:rsid w:val="00475182"/>
    <w:rsid w:val="00477827"/>
    <w:rsid w:val="00487548"/>
    <w:rsid w:val="00490C4E"/>
    <w:rsid w:val="00495C9D"/>
    <w:rsid w:val="004A7BC2"/>
    <w:rsid w:val="00514D62"/>
    <w:rsid w:val="0055204B"/>
    <w:rsid w:val="00581AF4"/>
    <w:rsid w:val="005A3B5D"/>
    <w:rsid w:val="005D694A"/>
    <w:rsid w:val="005D7A63"/>
    <w:rsid w:val="005E30CB"/>
    <w:rsid w:val="005E62C2"/>
    <w:rsid w:val="005F11AD"/>
    <w:rsid w:val="006209D4"/>
    <w:rsid w:val="006266EE"/>
    <w:rsid w:val="00630714"/>
    <w:rsid w:val="006638F6"/>
    <w:rsid w:val="006702D5"/>
    <w:rsid w:val="00677FB8"/>
    <w:rsid w:val="00696841"/>
    <w:rsid w:val="006A3EA3"/>
    <w:rsid w:val="006A661D"/>
    <w:rsid w:val="006B5110"/>
    <w:rsid w:val="006D330B"/>
    <w:rsid w:val="006D7ED0"/>
    <w:rsid w:val="006F1031"/>
    <w:rsid w:val="00707FCE"/>
    <w:rsid w:val="007139CB"/>
    <w:rsid w:val="007349C7"/>
    <w:rsid w:val="007421BB"/>
    <w:rsid w:val="0074601D"/>
    <w:rsid w:val="00746271"/>
    <w:rsid w:val="00750909"/>
    <w:rsid w:val="00766588"/>
    <w:rsid w:val="00786696"/>
    <w:rsid w:val="00787494"/>
    <w:rsid w:val="00797CE7"/>
    <w:rsid w:val="007B1FB8"/>
    <w:rsid w:val="007D303F"/>
    <w:rsid w:val="007E29F4"/>
    <w:rsid w:val="00800277"/>
    <w:rsid w:val="00841782"/>
    <w:rsid w:val="00842E3F"/>
    <w:rsid w:val="00863197"/>
    <w:rsid w:val="00864363"/>
    <w:rsid w:val="008736DA"/>
    <w:rsid w:val="00884F4F"/>
    <w:rsid w:val="00893838"/>
    <w:rsid w:val="00896D04"/>
    <w:rsid w:val="008A5611"/>
    <w:rsid w:val="008B18DF"/>
    <w:rsid w:val="008E4F8A"/>
    <w:rsid w:val="009040A0"/>
    <w:rsid w:val="00915C2A"/>
    <w:rsid w:val="00917869"/>
    <w:rsid w:val="00932CDF"/>
    <w:rsid w:val="00946E1B"/>
    <w:rsid w:val="00975995"/>
    <w:rsid w:val="009E4DC3"/>
    <w:rsid w:val="009E5821"/>
    <w:rsid w:val="009F2B7F"/>
    <w:rsid w:val="00A026DF"/>
    <w:rsid w:val="00A04200"/>
    <w:rsid w:val="00A04749"/>
    <w:rsid w:val="00A20B53"/>
    <w:rsid w:val="00A211D4"/>
    <w:rsid w:val="00A36F98"/>
    <w:rsid w:val="00A44F38"/>
    <w:rsid w:val="00A53A80"/>
    <w:rsid w:val="00A9356B"/>
    <w:rsid w:val="00AB5C18"/>
    <w:rsid w:val="00AB7D90"/>
    <w:rsid w:val="00AD3925"/>
    <w:rsid w:val="00AD7A36"/>
    <w:rsid w:val="00B118F0"/>
    <w:rsid w:val="00B11FF1"/>
    <w:rsid w:val="00B14493"/>
    <w:rsid w:val="00B51503"/>
    <w:rsid w:val="00B531FB"/>
    <w:rsid w:val="00B533BD"/>
    <w:rsid w:val="00B61F18"/>
    <w:rsid w:val="00B939EC"/>
    <w:rsid w:val="00BA51FC"/>
    <w:rsid w:val="00BB27E9"/>
    <w:rsid w:val="00BE66F2"/>
    <w:rsid w:val="00BE7A37"/>
    <w:rsid w:val="00BF517B"/>
    <w:rsid w:val="00C0163A"/>
    <w:rsid w:val="00C05D99"/>
    <w:rsid w:val="00C10628"/>
    <w:rsid w:val="00C122C2"/>
    <w:rsid w:val="00C2052A"/>
    <w:rsid w:val="00C34DC1"/>
    <w:rsid w:val="00C35747"/>
    <w:rsid w:val="00C437B9"/>
    <w:rsid w:val="00C55EC1"/>
    <w:rsid w:val="00C6689F"/>
    <w:rsid w:val="00C66C5A"/>
    <w:rsid w:val="00C8380D"/>
    <w:rsid w:val="00C93B29"/>
    <w:rsid w:val="00CC45A9"/>
    <w:rsid w:val="00CC7355"/>
    <w:rsid w:val="00CD487B"/>
    <w:rsid w:val="00CE1F17"/>
    <w:rsid w:val="00CE4AE1"/>
    <w:rsid w:val="00D1156D"/>
    <w:rsid w:val="00D21AC7"/>
    <w:rsid w:val="00D21D8B"/>
    <w:rsid w:val="00D22782"/>
    <w:rsid w:val="00D23750"/>
    <w:rsid w:val="00D24854"/>
    <w:rsid w:val="00D63FCC"/>
    <w:rsid w:val="00D65AF4"/>
    <w:rsid w:val="00D7033B"/>
    <w:rsid w:val="00D718D0"/>
    <w:rsid w:val="00D92A42"/>
    <w:rsid w:val="00DB47A6"/>
    <w:rsid w:val="00DD5DAE"/>
    <w:rsid w:val="00DF739B"/>
    <w:rsid w:val="00E2426A"/>
    <w:rsid w:val="00E427D0"/>
    <w:rsid w:val="00E50EF8"/>
    <w:rsid w:val="00E5307D"/>
    <w:rsid w:val="00E60D69"/>
    <w:rsid w:val="00E64D11"/>
    <w:rsid w:val="00E666F0"/>
    <w:rsid w:val="00E71873"/>
    <w:rsid w:val="00E97945"/>
    <w:rsid w:val="00EA1520"/>
    <w:rsid w:val="00EA2F61"/>
    <w:rsid w:val="00EA45A8"/>
    <w:rsid w:val="00EA5120"/>
    <w:rsid w:val="00EB1411"/>
    <w:rsid w:val="00EE15D0"/>
    <w:rsid w:val="00EE1A58"/>
    <w:rsid w:val="00EE1C5F"/>
    <w:rsid w:val="00EE64F0"/>
    <w:rsid w:val="00EE7FED"/>
    <w:rsid w:val="00EF0341"/>
    <w:rsid w:val="00F235A4"/>
    <w:rsid w:val="00F419D7"/>
    <w:rsid w:val="00F54DBB"/>
    <w:rsid w:val="00F5534E"/>
    <w:rsid w:val="00F67F8F"/>
    <w:rsid w:val="00F7380E"/>
    <w:rsid w:val="00F8231A"/>
    <w:rsid w:val="00F84712"/>
    <w:rsid w:val="00FA0DA7"/>
    <w:rsid w:val="00FC4768"/>
    <w:rsid w:val="00FC4BF7"/>
    <w:rsid w:val="00FC509F"/>
    <w:rsid w:val="00FC52F8"/>
    <w:rsid w:val="00FD5494"/>
    <w:rsid w:val="00FE17FB"/>
    <w:rsid w:val="00FF22DE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E1"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paragraph" w:styleId="Titre1">
    <w:name w:val="heading 1"/>
    <w:aliases w:val="Titre de partie"/>
    <w:basedOn w:val="Heading"/>
    <w:next w:val="Corpsdetexte"/>
    <w:uiPriority w:val="9"/>
    <w:qFormat/>
    <w:pPr>
      <w:numPr>
        <w:numId w:val="1"/>
      </w:numPr>
      <w:ind w:left="288"/>
      <w:outlineLvl w:val="0"/>
    </w:pPr>
    <w:rPr>
      <w:b/>
      <w:bCs/>
      <w:caps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ind w:left="288"/>
      <w:outlineLvl w:val="1"/>
    </w:pPr>
    <w:rPr>
      <w:bCs/>
      <w:iCs/>
      <w:sz w:val="24"/>
    </w:rPr>
  </w:style>
  <w:style w:type="paragraph" w:styleId="Titre3">
    <w:name w:val="heading 3"/>
    <w:basedOn w:val="Heading"/>
    <w:next w:val="Corpsdetexte"/>
    <w:qFormat/>
    <w:rsid w:val="00C66C5A"/>
    <w:pPr>
      <w:numPr>
        <w:ilvl w:val="2"/>
        <w:numId w:val="1"/>
      </w:numPr>
      <w:ind w:left="288"/>
      <w:outlineLvl w:val="2"/>
    </w:pPr>
    <w:rPr>
      <w:bCs/>
      <w:i/>
      <w:sz w:val="22"/>
      <w:szCs w:val="22"/>
    </w:rPr>
  </w:style>
  <w:style w:type="paragraph" w:styleId="Titre4">
    <w:name w:val="heading 4"/>
    <w:basedOn w:val="Heading"/>
    <w:next w:val="Corpsdetexte"/>
    <w:qFormat/>
    <w:pPr>
      <w:numPr>
        <w:ilvl w:val="3"/>
        <w:numId w:val="1"/>
      </w:numPr>
      <w:outlineLvl w:val="3"/>
    </w:pPr>
    <w:rPr>
      <w:rFonts w:ascii="Times New Roman" w:eastAsia="DejaVu Sans" w:hAnsi="Times New Roman"/>
      <w:b/>
      <w:bCs/>
      <w:sz w:val="24"/>
      <w:szCs w:val="24"/>
    </w:rPr>
  </w:style>
  <w:style w:type="paragraph" w:styleId="Titre5">
    <w:name w:val="heading 5"/>
    <w:basedOn w:val="Heading"/>
    <w:next w:val="Corpsdetexte"/>
    <w:qFormat/>
    <w:pPr>
      <w:numPr>
        <w:ilvl w:val="4"/>
        <w:numId w:val="1"/>
      </w:numPr>
      <w:ind w:left="288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CaptionCharacters">
    <w:name w:val="Caption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styleId="Numrodeligne">
    <w:name w:val="line number"/>
  </w:style>
  <w:style w:type="character" w:styleId="Appelnotedebasdep">
    <w:name w:val="footnote reference"/>
    <w:semiHidden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8Num5z0">
    <w:name w:val="WW8Num5z0"/>
    <w:rPr>
      <w:rFonts w:ascii="Symbol" w:hAnsi="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le">
    <w:name w:val="Table"/>
    <w:basedOn w:val="Normal"/>
    <w:pPr>
      <w:keepNext/>
      <w:keepLines/>
      <w:spacing w:before="60" w:after="60"/>
      <w:ind w:right="68"/>
      <w:jc w:val="center"/>
    </w:pPr>
    <w:rPr>
      <w:b/>
      <w:sz w:val="20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M1">
    <w:name w:val="toc 1"/>
    <w:basedOn w:val="Index"/>
    <w:uiPriority w:val="39"/>
    <w:pPr>
      <w:tabs>
        <w:tab w:val="right" w:leader="dot" w:pos="9637"/>
      </w:tabs>
    </w:pPr>
  </w:style>
  <w:style w:type="paragraph" w:styleId="TM2">
    <w:name w:val="toc 2"/>
    <w:basedOn w:val="Index"/>
    <w:uiPriority w:val="39"/>
    <w:pPr>
      <w:tabs>
        <w:tab w:val="right" w:leader="dot" w:pos="9637"/>
      </w:tabs>
      <w:ind w:left="283"/>
    </w:pPr>
  </w:style>
  <w:style w:type="paragraph" w:styleId="TM3">
    <w:name w:val="toc 3"/>
    <w:basedOn w:val="Index"/>
    <w:semiHidden/>
    <w:pPr>
      <w:tabs>
        <w:tab w:val="right" w:leader="dot" w:pos="9637"/>
      </w:tabs>
      <w:ind w:left="566"/>
    </w:pPr>
  </w:style>
  <w:style w:type="paragraph" w:customStyle="1" w:styleId="HorizontalLine">
    <w:name w:val="Horizontal Lin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au1">
    <w:name w:val="Tableau1"/>
    <w:basedOn w:val="Normal"/>
    <w:pPr>
      <w:jc w:val="both"/>
    </w:pPr>
    <w:rPr>
      <w:b/>
      <w:caps/>
      <w:sz w:val="20"/>
    </w:rPr>
  </w:style>
  <w:style w:type="paragraph" w:customStyle="1" w:styleId="ListeAPuce">
    <w:name w:val="ListeAPuce"/>
    <w:basedOn w:val="Corpsdetexte"/>
    <w:pPr>
      <w:ind w:hanging="15"/>
    </w:pPr>
    <w:rPr>
      <w:sz w:val="22"/>
      <w:szCs w:val="22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ocument">
    <w:name w:val="Titre Document"/>
    <w:basedOn w:val="Normal"/>
    <w:next w:val="Normal"/>
    <w:pPr>
      <w:spacing w:before="1080"/>
      <w:jc w:val="center"/>
    </w:pPr>
    <w:rPr>
      <w:b/>
      <w:sz w:val="48"/>
    </w:rPr>
  </w:style>
  <w:style w:type="paragraph" w:customStyle="1" w:styleId="Sous-Titre">
    <w:name w:val="Sous-Titre"/>
    <w:basedOn w:val="TitreDocument"/>
    <w:next w:val="Normal"/>
    <w:pPr>
      <w:spacing w:before="280"/>
    </w:pPr>
    <w:rPr>
      <w:sz w:val="36"/>
    </w:rPr>
  </w:style>
  <w:style w:type="paragraph" w:customStyle="1" w:styleId="Comment">
    <w:name w:val="Comment"/>
    <w:next w:val="Normal"/>
    <w:pPr>
      <w:widowControl w:val="0"/>
      <w:suppressAutoHyphens/>
    </w:pPr>
    <w:rPr>
      <w:rFonts w:eastAsia="Tahoma" w:cs="Tahoma"/>
      <w:i/>
      <w:color w:val="0000FF"/>
      <w:sz w:val="24"/>
      <w:szCs w:val="24"/>
      <w:lang w:eastAsia="en-US" w:bidi="en-US"/>
    </w:rPr>
  </w:style>
  <w:style w:type="paragraph" w:styleId="TM4">
    <w:name w:val="toc 4"/>
    <w:basedOn w:val="Index"/>
    <w:semiHidden/>
    <w:pPr>
      <w:tabs>
        <w:tab w:val="right" w:leader="dot" w:pos="9972"/>
      </w:tabs>
      <w:ind w:left="849"/>
    </w:pPr>
  </w:style>
  <w:style w:type="paragraph" w:styleId="TM5">
    <w:name w:val="toc 5"/>
    <w:basedOn w:val="Index"/>
    <w:semiHidden/>
    <w:pPr>
      <w:tabs>
        <w:tab w:val="right" w:leader="dot" w:pos="9972"/>
      </w:tabs>
      <w:ind w:left="1132"/>
    </w:pPr>
  </w:style>
  <w:style w:type="paragraph" w:styleId="TM6">
    <w:name w:val="toc 6"/>
    <w:basedOn w:val="Index"/>
    <w:semiHidden/>
    <w:pPr>
      <w:tabs>
        <w:tab w:val="right" w:leader="dot" w:pos="9972"/>
      </w:tabs>
      <w:ind w:left="1415"/>
    </w:pPr>
  </w:style>
  <w:style w:type="paragraph" w:styleId="TM7">
    <w:name w:val="toc 7"/>
    <w:basedOn w:val="Index"/>
    <w:semiHidden/>
    <w:pPr>
      <w:tabs>
        <w:tab w:val="right" w:leader="dot" w:pos="9972"/>
      </w:tabs>
      <w:ind w:left="1698"/>
    </w:pPr>
  </w:style>
  <w:style w:type="paragraph" w:styleId="TM8">
    <w:name w:val="toc 8"/>
    <w:basedOn w:val="Index"/>
    <w:semiHidden/>
    <w:pPr>
      <w:tabs>
        <w:tab w:val="right" w:leader="dot" w:pos="9972"/>
      </w:tabs>
      <w:ind w:left="1981"/>
    </w:pPr>
  </w:style>
  <w:style w:type="paragraph" w:styleId="TM9">
    <w:name w:val="toc 9"/>
    <w:basedOn w:val="Index"/>
    <w:semiHidden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Preformatted">
    <w:name w:val="Preformatted"/>
    <w:basedOn w:val="Normal"/>
    <w:rsid w:val="00A211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table" w:styleId="Grilledutableau">
    <w:name w:val="Table Grid"/>
    <w:basedOn w:val="TableauNormal"/>
    <w:rsid w:val="00A211D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A36F98"/>
    <w:pPr>
      <w:keepNext/>
      <w:spacing w:before="100" w:after="100"/>
    </w:pPr>
    <w:rPr>
      <w:rFonts w:eastAsia="Times New Roman" w:cs="Times New Roman"/>
      <w:b/>
      <w:szCs w:val="20"/>
      <w:lang w:eastAsia="ar-SA" w:bidi="ar-SA"/>
    </w:rPr>
  </w:style>
  <w:style w:type="paragraph" w:styleId="Textedebulles">
    <w:name w:val="Balloon Text"/>
    <w:basedOn w:val="Normal"/>
    <w:semiHidden/>
    <w:rsid w:val="00B118F0"/>
    <w:rPr>
      <w:rFonts w:ascii="Tahoma" w:hAnsi="Tahoma"/>
      <w:sz w:val="16"/>
      <w:szCs w:val="16"/>
    </w:rPr>
  </w:style>
  <w:style w:type="character" w:styleId="Marquedecommentaire">
    <w:name w:val="annotation reference"/>
    <w:semiHidden/>
    <w:rsid w:val="00F7380E"/>
    <w:rPr>
      <w:sz w:val="16"/>
      <w:szCs w:val="16"/>
    </w:rPr>
  </w:style>
  <w:style w:type="paragraph" w:styleId="Commentaire">
    <w:name w:val="annotation text"/>
    <w:basedOn w:val="Normal"/>
    <w:semiHidden/>
    <w:rsid w:val="00F738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7380E"/>
    <w:rPr>
      <w:b/>
      <w:bCs/>
    </w:rPr>
  </w:style>
  <w:style w:type="paragraph" w:styleId="Rvision">
    <w:name w:val="Revision"/>
    <w:hidden/>
    <w:uiPriority w:val="99"/>
    <w:semiHidden/>
    <w:rsid w:val="00CC45A9"/>
    <w:rPr>
      <w:rFonts w:eastAsia="Tahoma" w:cs="Tahoma"/>
      <w:sz w:val="24"/>
      <w:szCs w:val="24"/>
      <w:lang w:eastAsia="en-US" w:bidi="en-US"/>
    </w:rPr>
  </w:style>
  <w:style w:type="character" w:customStyle="1" w:styleId="CorpsdetexteCar">
    <w:name w:val="Corps de texte Car"/>
    <w:link w:val="Corpsdetexte"/>
    <w:rsid w:val="002F21D1"/>
    <w:rPr>
      <w:rFonts w:eastAsia="Tahoma" w:cs="Tahoma"/>
      <w:sz w:val="24"/>
      <w:szCs w:val="24"/>
      <w:lang w:eastAsia="en-US" w:bidi="en-US"/>
    </w:rPr>
  </w:style>
  <w:style w:type="character" w:customStyle="1" w:styleId="PieddepageCar">
    <w:name w:val="Pied de page Car"/>
    <w:link w:val="Pieddepage"/>
    <w:uiPriority w:val="99"/>
    <w:rsid w:val="00514D62"/>
    <w:rPr>
      <w:rFonts w:eastAsia="Tahoma" w:cs="Tahoma"/>
      <w:sz w:val="24"/>
      <w:szCs w:val="24"/>
      <w:lang w:eastAsia="en-US" w:bidi="en-US"/>
    </w:rPr>
  </w:style>
  <w:style w:type="paragraph" w:styleId="Paragraphedeliste">
    <w:name w:val="List Paragraph"/>
    <w:basedOn w:val="Normal"/>
    <w:uiPriority w:val="34"/>
    <w:qFormat/>
    <w:rsid w:val="0002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E1"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paragraph" w:styleId="Titre1">
    <w:name w:val="heading 1"/>
    <w:aliases w:val="Titre de partie"/>
    <w:basedOn w:val="Heading"/>
    <w:next w:val="Corpsdetexte"/>
    <w:uiPriority w:val="9"/>
    <w:qFormat/>
    <w:pPr>
      <w:numPr>
        <w:numId w:val="1"/>
      </w:numPr>
      <w:ind w:left="288"/>
      <w:outlineLvl w:val="0"/>
    </w:pPr>
    <w:rPr>
      <w:b/>
      <w:bCs/>
      <w:caps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ind w:left="288"/>
      <w:outlineLvl w:val="1"/>
    </w:pPr>
    <w:rPr>
      <w:bCs/>
      <w:iCs/>
      <w:sz w:val="24"/>
    </w:rPr>
  </w:style>
  <w:style w:type="paragraph" w:styleId="Titre3">
    <w:name w:val="heading 3"/>
    <w:basedOn w:val="Heading"/>
    <w:next w:val="Corpsdetexte"/>
    <w:qFormat/>
    <w:rsid w:val="00C66C5A"/>
    <w:pPr>
      <w:numPr>
        <w:ilvl w:val="2"/>
        <w:numId w:val="1"/>
      </w:numPr>
      <w:ind w:left="288"/>
      <w:outlineLvl w:val="2"/>
    </w:pPr>
    <w:rPr>
      <w:bCs/>
      <w:i/>
      <w:sz w:val="22"/>
      <w:szCs w:val="22"/>
    </w:rPr>
  </w:style>
  <w:style w:type="paragraph" w:styleId="Titre4">
    <w:name w:val="heading 4"/>
    <w:basedOn w:val="Heading"/>
    <w:next w:val="Corpsdetexte"/>
    <w:qFormat/>
    <w:pPr>
      <w:numPr>
        <w:ilvl w:val="3"/>
        <w:numId w:val="1"/>
      </w:numPr>
      <w:outlineLvl w:val="3"/>
    </w:pPr>
    <w:rPr>
      <w:rFonts w:ascii="Times New Roman" w:eastAsia="DejaVu Sans" w:hAnsi="Times New Roman"/>
      <w:b/>
      <w:bCs/>
      <w:sz w:val="24"/>
      <w:szCs w:val="24"/>
    </w:rPr>
  </w:style>
  <w:style w:type="paragraph" w:styleId="Titre5">
    <w:name w:val="heading 5"/>
    <w:basedOn w:val="Heading"/>
    <w:next w:val="Corpsdetexte"/>
    <w:qFormat/>
    <w:pPr>
      <w:numPr>
        <w:ilvl w:val="4"/>
        <w:numId w:val="1"/>
      </w:numPr>
      <w:ind w:left="288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CaptionCharacters">
    <w:name w:val="Caption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styleId="Numrodeligne">
    <w:name w:val="line number"/>
  </w:style>
  <w:style w:type="character" w:styleId="Appelnotedebasdep">
    <w:name w:val="footnote reference"/>
    <w:semiHidden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8Num5z0">
    <w:name w:val="WW8Num5z0"/>
    <w:rPr>
      <w:rFonts w:ascii="Symbol" w:hAnsi="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le">
    <w:name w:val="Table"/>
    <w:basedOn w:val="Normal"/>
    <w:pPr>
      <w:keepNext/>
      <w:keepLines/>
      <w:spacing w:before="60" w:after="60"/>
      <w:ind w:right="68"/>
      <w:jc w:val="center"/>
    </w:pPr>
    <w:rPr>
      <w:b/>
      <w:sz w:val="20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M1">
    <w:name w:val="toc 1"/>
    <w:basedOn w:val="Index"/>
    <w:uiPriority w:val="39"/>
    <w:pPr>
      <w:tabs>
        <w:tab w:val="right" w:leader="dot" w:pos="9637"/>
      </w:tabs>
    </w:pPr>
  </w:style>
  <w:style w:type="paragraph" w:styleId="TM2">
    <w:name w:val="toc 2"/>
    <w:basedOn w:val="Index"/>
    <w:uiPriority w:val="39"/>
    <w:pPr>
      <w:tabs>
        <w:tab w:val="right" w:leader="dot" w:pos="9637"/>
      </w:tabs>
      <w:ind w:left="283"/>
    </w:pPr>
  </w:style>
  <w:style w:type="paragraph" w:styleId="TM3">
    <w:name w:val="toc 3"/>
    <w:basedOn w:val="Index"/>
    <w:semiHidden/>
    <w:pPr>
      <w:tabs>
        <w:tab w:val="right" w:leader="dot" w:pos="9637"/>
      </w:tabs>
      <w:ind w:left="566"/>
    </w:pPr>
  </w:style>
  <w:style w:type="paragraph" w:customStyle="1" w:styleId="HorizontalLine">
    <w:name w:val="Horizontal Lin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au1">
    <w:name w:val="Tableau1"/>
    <w:basedOn w:val="Normal"/>
    <w:pPr>
      <w:jc w:val="both"/>
    </w:pPr>
    <w:rPr>
      <w:b/>
      <w:caps/>
      <w:sz w:val="20"/>
    </w:rPr>
  </w:style>
  <w:style w:type="paragraph" w:customStyle="1" w:styleId="ListeAPuce">
    <w:name w:val="ListeAPuce"/>
    <w:basedOn w:val="Corpsdetexte"/>
    <w:pPr>
      <w:ind w:hanging="15"/>
    </w:pPr>
    <w:rPr>
      <w:sz w:val="22"/>
      <w:szCs w:val="22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ocument">
    <w:name w:val="Titre Document"/>
    <w:basedOn w:val="Normal"/>
    <w:next w:val="Normal"/>
    <w:pPr>
      <w:spacing w:before="1080"/>
      <w:jc w:val="center"/>
    </w:pPr>
    <w:rPr>
      <w:b/>
      <w:sz w:val="48"/>
    </w:rPr>
  </w:style>
  <w:style w:type="paragraph" w:customStyle="1" w:styleId="Sous-Titre">
    <w:name w:val="Sous-Titre"/>
    <w:basedOn w:val="TitreDocument"/>
    <w:next w:val="Normal"/>
    <w:pPr>
      <w:spacing w:before="280"/>
    </w:pPr>
    <w:rPr>
      <w:sz w:val="36"/>
    </w:rPr>
  </w:style>
  <w:style w:type="paragraph" w:customStyle="1" w:styleId="Comment">
    <w:name w:val="Comment"/>
    <w:next w:val="Normal"/>
    <w:pPr>
      <w:widowControl w:val="0"/>
      <w:suppressAutoHyphens/>
    </w:pPr>
    <w:rPr>
      <w:rFonts w:eastAsia="Tahoma" w:cs="Tahoma"/>
      <w:i/>
      <w:color w:val="0000FF"/>
      <w:sz w:val="24"/>
      <w:szCs w:val="24"/>
      <w:lang w:eastAsia="en-US" w:bidi="en-US"/>
    </w:rPr>
  </w:style>
  <w:style w:type="paragraph" w:styleId="TM4">
    <w:name w:val="toc 4"/>
    <w:basedOn w:val="Index"/>
    <w:semiHidden/>
    <w:pPr>
      <w:tabs>
        <w:tab w:val="right" w:leader="dot" w:pos="9972"/>
      </w:tabs>
      <w:ind w:left="849"/>
    </w:pPr>
  </w:style>
  <w:style w:type="paragraph" w:styleId="TM5">
    <w:name w:val="toc 5"/>
    <w:basedOn w:val="Index"/>
    <w:semiHidden/>
    <w:pPr>
      <w:tabs>
        <w:tab w:val="right" w:leader="dot" w:pos="9972"/>
      </w:tabs>
      <w:ind w:left="1132"/>
    </w:pPr>
  </w:style>
  <w:style w:type="paragraph" w:styleId="TM6">
    <w:name w:val="toc 6"/>
    <w:basedOn w:val="Index"/>
    <w:semiHidden/>
    <w:pPr>
      <w:tabs>
        <w:tab w:val="right" w:leader="dot" w:pos="9972"/>
      </w:tabs>
      <w:ind w:left="1415"/>
    </w:pPr>
  </w:style>
  <w:style w:type="paragraph" w:styleId="TM7">
    <w:name w:val="toc 7"/>
    <w:basedOn w:val="Index"/>
    <w:semiHidden/>
    <w:pPr>
      <w:tabs>
        <w:tab w:val="right" w:leader="dot" w:pos="9972"/>
      </w:tabs>
      <w:ind w:left="1698"/>
    </w:pPr>
  </w:style>
  <w:style w:type="paragraph" w:styleId="TM8">
    <w:name w:val="toc 8"/>
    <w:basedOn w:val="Index"/>
    <w:semiHidden/>
    <w:pPr>
      <w:tabs>
        <w:tab w:val="right" w:leader="dot" w:pos="9972"/>
      </w:tabs>
      <w:ind w:left="1981"/>
    </w:pPr>
  </w:style>
  <w:style w:type="paragraph" w:styleId="TM9">
    <w:name w:val="toc 9"/>
    <w:basedOn w:val="Index"/>
    <w:semiHidden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Preformatted">
    <w:name w:val="Preformatted"/>
    <w:basedOn w:val="Normal"/>
    <w:rsid w:val="00A211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table" w:styleId="Grilledutableau">
    <w:name w:val="Table Grid"/>
    <w:basedOn w:val="TableauNormal"/>
    <w:rsid w:val="00A211D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A36F98"/>
    <w:pPr>
      <w:keepNext/>
      <w:spacing w:before="100" w:after="100"/>
    </w:pPr>
    <w:rPr>
      <w:rFonts w:eastAsia="Times New Roman" w:cs="Times New Roman"/>
      <w:b/>
      <w:szCs w:val="20"/>
      <w:lang w:eastAsia="ar-SA" w:bidi="ar-SA"/>
    </w:rPr>
  </w:style>
  <w:style w:type="paragraph" w:styleId="Textedebulles">
    <w:name w:val="Balloon Text"/>
    <w:basedOn w:val="Normal"/>
    <w:semiHidden/>
    <w:rsid w:val="00B118F0"/>
    <w:rPr>
      <w:rFonts w:ascii="Tahoma" w:hAnsi="Tahoma"/>
      <w:sz w:val="16"/>
      <w:szCs w:val="16"/>
    </w:rPr>
  </w:style>
  <w:style w:type="character" w:styleId="Marquedecommentaire">
    <w:name w:val="annotation reference"/>
    <w:semiHidden/>
    <w:rsid w:val="00F7380E"/>
    <w:rPr>
      <w:sz w:val="16"/>
      <w:szCs w:val="16"/>
    </w:rPr>
  </w:style>
  <w:style w:type="paragraph" w:styleId="Commentaire">
    <w:name w:val="annotation text"/>
    <w:basedOn w:val="Normal"/>
    <w:semiHidden/>
    <w:rsid w:val="00F738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7380E"/>
    <w:rPr>
      <w:b/>
      <w:bCs/>
    </w:rPr>
  </w:style>
  <w:style w:type="paragraph" w:styleId="Rvision">
    <w:name w:val="Revision"/>
    <w:hidden/>
    <w:uiPriority w:val="99"/>
    <w:semiHidden/>
    <w:rsid w:val="00CC45A9"/>
    <w:rPr>
      <w:rFonts w:eastAsia="Tahoma" w:cs="Tahoma"/>
      <w:sz w:val="24"/>
      <w:szCs w:val="24"/>
      <w:lang w:eastAsia="en-US" w:bidi="en-US"/>
    </w:rPr>
  </w:style>
  <w:style w:type="character" w:customStyle="1" w:styleId="CorpsdetexteCar">
    <w:name w:val="Corps de texte Car"/>
    <w:link w:val="Corpsdetexte"/>
    <w:rsid w:val="002F21D1"/>
    <w:rPr>
      <w:rFonts w:eastAsia="Tahoma" w:cs="Tahoma"/>
      <w:sz w:val="24"/>
      <w:szCs w:val="24"/>
      <w:lang w:eastAsia="en-US" w:bidi="en-US"/>
    </w:rPr>
  </w:style>
  <w:style w:type="character" w:customStyle="1" w:styleId="PieddepageCar">
    <w:name w:val="Pied de page Car"/>
    <w:link w:val="Pieddepage"/>
    <w:uiPriority w:val="99"/>
    <w:rsid w:val="00514D62"/>
    <w:rPr>
      <w:rFonts w:eastAsia="Tahoma" w:cs="Tahoma"/>
      <w:sz w:val="24"/>
      <w:szCs w:val="24"/>
      <w:lang w:eastAsia="en-US" w:bidi="en-US"/>
    </w:rPr>
  </w:style>
  <w:style w:type="paragraph" w:styleId="Paragraphedeliste">
    <w:name w:val="List Paragraph"/>
    <w:basedOn w:val="Normal"/>
    <w:uiPriority w:val="34"/>
    <w:qFormat/>
    <w:rsid w:val="0002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an.durand@partenaire1.com" TargetMode="External"/><Relationship Id="rId18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minalogic.com/10-gouvernance-animation.htm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3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etitivite.gouv.fr/les-appels-a-projets-fui/les-appels-a-projets-de-r-d-dans-le-cadre-du-fui-fonds-unique-interministeriel-380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seo.fr/partenaires/poles_de_competitivite2/presentation_aap_fui/je_depose_ma_demande" TargetMode="External"/><Relationship Id="rId22" Type="http://schemas.openxmlformats.org/officeDocument/2006/relationships/package" Target="embeddings/Microsoft_Excel_Worksheet4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709D-31BE-4C9B-B6FE-60845E3D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3350</Words>
  <Characters>18429</Characters>
  <Application>Microsoft Office Word</Application>
  <DocSecurity>4</DocSecurity>
  <Lines>153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CEA-GRENOBLE</Company>
  <LinksUpToDate>false</LinksUpToDate>
  <CharactersWithSpaces>21736</CharactersWithSpaces>
  <SharedDoc>false</SharedDoc>
  <HLinks>
    <vt:vector size="222" baseType="variant">
      <vt:variant>
        <vt:i4>1769530</vt:i4>
      </vt:variant>
      <vt:variant>
        <vt:i4>216</vt:i4>
      </vt:variant>
      <vt:variant>
        <vt:i4>0</vt:i4>
      </vt:variant>
      <vt:variant>
        <vt:i4>5</vt:i4>
      </vt:variant>
      <vt:variant>
        <vt:lpwstr>http://www.oseo.fr/partenaires/poles_de_competitivite2/presentation_aap_fui/je_depose_ma_demande</vt:lpwstr>
      </vt:variant>
      <vt:variant>
        <vt:lpwstr/>
      </vt:variant>
      <vt:variant>
        <vt:i4>8126543</vt:i4>
      </vt:variant>
      <vt:variant>
        <vt:i4>207</vt:i4>
      </vt:variant>
      <vt:variant>
        <vt:i4>0</vt:i4>
      </vt:variant>
      <vt:variant>
        <vt:i4>5</vt:i4>
      </vt:variant>
      <vt:variant>
        <vt:lpwstr>mailto:Jean.durand@partenaire1.com</vt:lpwstr>
      </vt:variant>
      <vt:variant>
        <vt:lpwstr/>
      </vt:variant>
      <vt:variant>
        <vt:i4>6750331</vt:i4>
      </vt:variant>
      <vt:variant>
        <vt:i4>204</vt:i4>
      </vt:variant>
      <vt:variant>
        <vt:i4>0</vt:i4>
      </vt:variant>
      <vt:variant>
        <vt:i4>5</vt:i4>
      </vt:variant>
      <vt:variant>
        <vt:lpwstr>http://www.minalogic.com/54-micronanotechnologie-logiciel-embarque.htm</vt:lpwstr>
      </vt:variant>
      <vt:variant>
        <vt:lpwstr/>
      </vt:variant>
      <vt:variant>
        <vt:i4>4259933</vt:i4>
      </vt:variant>
      <vt:variant>
        <vt:i4>201</vt:i4>
      </vt:variant>
      <vt:variant>
        <vt:i4>0</vt:i4>
      </vt:variant>
      <vt:variant>
        <vt:i4>5</vt:i4>
      </vt:variant>
      <vt:variant>
        <vt:lpwstr>http://competitivite.gouv.fr/les-appels-a-projets-fui/les-appels-a-projets-de-r-d-dans-le-cadre-du-fui-fonds-unique-interministeriel-380.html</vt:lpwstr>
      </vt:variant>
      <vt:variant>
        <vt:lpwstr/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_Toc391448196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_Toc391448195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_Toc391448194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_Toc391448193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_Toc391448192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_Toc391448191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_Toc391448190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_Toc391448189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_Toc391448188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_Toc391448187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_Toc391448186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_Toc391448185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_Toc391448184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_Toc391448183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_Toc391448182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_Toc391448181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_Toc391448180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_Toc391448179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_Toc391448178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_Toc391448177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_Toc391448176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_Toc391448175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_Toc391448174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_Toc391448173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_Toc391448172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_Toc391448171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_Toc391448170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_Toc391448169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_Toc391448168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_Toc391448167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_Toc391448166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_Toc391448165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_Toc391448164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minalogic</dc:creator>
  <cp:lastModifiedBy>Marie Thiery</cp:lastModifiedBy>
  <cp:revision>2</cp:revision>
  <cp:lastPrinted>2015-08-19T12:53:00Z</cp:lastPrinted>
  <dcterms:created xsi:type="dcterms:W3CDTF">2015-12-22T14:28:00Z</dcterms:created>
  <dcterms:modified xsi:type="dcterms:W3CDTF">2015-12-22T14:28:00Z</dcterms:modified>
</cp:coreProperties>
</file>